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44E89" w14:textId="77777777" w:rsidR="000123D1" w:rsidRPr="009D1EC6" w:rsidRDefault="00C22AD8" w:rsidP="000123D1">
      <w:pPr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noProof/>
          <w:sz w:val="32"/>
          <w:szCs w:val="32"/>
        </w:rPr>
        <w:pict w14:anchorId="31E8C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margin-left:-36.1pt;margin-top:-43.1pt;width:538.5pt;height:111.45pt;z-index:-251658752;visibility:visible">
            <v:imagedata r:id="rId8" o:title="AIT Letter head" croptop="1106f" cropbottom="56341f" cropleft="3049f" cropright="3545f"/>
          </v:shape>
        </w:pict>
      </w:r>
    </w:p>
    <w:p w14:paraId="4AB5A780" w14:textId="77777777" w:rsidR="000123D1" w:rsidRPr="009D1EC6" w:rsidRDefault="000123D1" w:rsidP="000123D1">
      <w:pPr>
        <w:rPr>
          <w:rFonts w:ascii="Times New Roman" w:hAnsi="Times New Roman"/>
          <w:bCs/>
          <w:sz w:val="32"/>
          <w:szCs w:val="32"/>
        </w:rPr>
      </w:pPr>
    </w:p>
    <w:p w14:paraId="35E7A926" w14:textId="77777777" w:rsidR="000123D1" w:rsidRPr="009D1EC6" w:rsidRDefault="000123D1" w:rsidP="000123D1">
      <w:pPr>
        <w:rPr>
          <w:rFonts w:ascii="Times New Roman" w:hAnsi="Times New Roman"/>
          <w:b/>
          <w:bCs/>
          <w:sz w:val="32"/>
          <w:szCs w:val="32"/>
        </w:rPr>
      </w:pPr>
    </w:p>
    <w:p w14:paraId="1350F3DE" w14:textId="77777777" w:rsidR="00016759" w:rsidRPr="009D1EC6" w:rsidRDefault="000B38F5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color w:val="FF0000"/>
          <w:sz w:val="32"/>
          <w:szCs w:val="32"/>
        </w:rPr>
      </w:pPr>
      <w:r>
        <w:rPr>
          <w:rFonts w:ascii="Times New Roman" w:eastAsia="SimSun" w:hAnsi="Times New Roman"/>
          <w:b/>
          <w:color w:val="FF0000"/>
          <w:sz w:val="32"/>
          <w:szCs w:val="32"/>
          <w:u w:val="single"/>
        </w:rPr>
        <w:t>END OF</w:t>
      </w:r>
      <w:r w:rsidR="00747A8D" w:rsidRPr="009D1EC6">
        <w:rPr>
          <w:rFonts w:ascii="Times New Roman" w:eastAsia="SimSun" w:hAnsi="Times New Roman"/>
          <w:b/>
          <w:color w:val="FF0000"/>
          <w:sz w:val="32"/>
          <w:szCs w:val="32"/>
          <w:u w:val="single"/>
        </w:rPr>
        <w:t xml:space="preserve"> </w:t>
      </w:r>
      <w:r>
        <w:rPr>
          <w:rFonts w:ascii="Times New Roman" w:eastAsia="SimSun" w:hAnsi="Times New Roman"/>
          <w:b/>
          <w:color w:val="FF0000"/>
          <w:sz w:val="32"/>
          <w:szCs w:val="32"/>
          <w:u w:val="single"/>
        </w:rPr>
        <w:t>S</w:t>
      </w:r>
      <w:r w:rsidR="00F75C5F" w:rsidRPr="009D1EC6">
        <w:rPr>
          <w:rFonts w:ascii="Times New Roman" w:eastAsia="SimSun" w:hAnsi="Times New Roman"/>
          <w:b/>
          <w:color w:val="FF0000"/>
          <w:sz w:val="32"/>
          <w:szCs w:val="32"/>
          <w:u w:val="single"/>
        </w:rPr>
        <w:t>EMES</w:t>
      </w:r>
      <w:r w:rsidR="00016759" w:rsidRPr="009D1EC6">
        <w:rPr>
          <w:rFonts w:ascii="Times New Roman" w:eastAsia="SimSun" w:hAnsi="Times New Roman"/>
          <w:b/>
          <w:color w:val="FF0000"/>
          <w:sz w:val="32"/>
          <w:szCs w:val="32"/>
          <w:u w:val="single"/>
        </w:rPr>
        <w:t>TER EXAMINATIONS</w:t>
      </w:r>
    </w:p>
    <w:p w14:paraId="23A8560E" w14:textId="77777777" w:rsidR="00016759" w:rsidRPr="009D1EC6" w:rsidRDefault="00747A8D" w:rsidP="003D4EF0">
      <w:pPr>
        <w:tabs>
          <w:tab w:val="left" w:pos="870"/>
          <w:tab w:val="center" w:pos="5334"/>
        </w:tabs>
        <w:spacing w:line="276" w:lineRule="auto"/>
        <w:contextualSpacing/>
        <w:jc w:val="center"/>
        <w:rPr>
          <w:rFonts w:ascii="Times New Roman" w:eastAsia="SimSun" w:hAnsi="Times New Roman"/>
          <w:color w:val="FF0000"/>
          <w:sz w:val="32"/>
          <w:szCs w:val="32"/>
        </w:rPr>
      </w:pPr>
      <w:r w:rsidRPr="009D1EC6">
        <w:rPr>
          <w:rFonts w:ascii="Times New Roman" w:eastAsia="SimSun" w:hAnsi="Times New Roman"/>
          <w:color w:val="FF0000"/>
          <w:sz w:val="32"/>
          <w:szCs w:val="32"/>
        </w:rPr>
        <w:t>2</w:t>
      </w:r>
      <w:r w:rsidRPr="009D1EC6">
        <w:rPr>
          <w:rFonts w:ascii="Times New Roman" w:eastAsia="SimSun" w:hAnsi="Times New Roman"/>
          <w:color w:val="FF0000"/>
          <w:sz w:val="32"/>
          <w:szCs w:val="32"/>
          <w:vertAlign w:val="superscript"/>
        </w:rPr>
        <w:t>ND</w:t>
      </w:r>
      <w:r w:rsidR="00674E14" w:rsidRPr="009D1EC6">
        <w:rPr>
          <w:rFonts w:ascii="Times New Roman" w:eastAsia="SimSun" w:hAnsi="Times New Roman"/>
          <w:color w:val="FF0000"/>
          <w:sz w:val="32"/>
          <w:szCs w:val="32"/>
        </w:rPr>
        <w:t xml:space="preserve"> SEMESTER</w:t>
      </w:r>
      <w:r w:rsidR="00F75C5F" w:rsidRPr="009D1EC6">
        <w:rPr>
          <w:rFonts w:ascii="Times New Roman" w:eastAsia="SimSun" w:hAnsi="Times New Roman"/>
          <w:color w:val="FF0000"/>
          <w:sz w:val="32"/>
          <w:szCs w:val="32"/>
        </w:rPr>
        <w:t xml:space="preserve"> 2022/2023 ACADEMIC YEAR</w:t>
      </w:r>
    </w:p>
    <w:p w14:paraId="0BFA18BA" w14:textId="77777777" w:rsidR="00016759" w:rsidRPr="009D1EC6" w:rsidRDefault="00016759" w:rsidP="003D4EF0">
      <w:pPr>
        <w:tabs>
          <w:tab w:val="left" w:pos="870"/>
          <w:tab w:val="center" w:pos="5334"/>
        </w:tabs>
        <w:spacing w:line="276" w:lineRule="auto"/>
        <w:contextualSpacing/>
        <w:jc w:val="center"/>
        <w:rPr>
          <w:rFonts w:ascii="Times New Roman" w:eastAsia="SimSun" w:hAnsi="Times New Roman"/>
          <w:sz w:val="32"/>
          <w:szCs w:val="32"/>
        </w:rPr>
      </w:pPr>
      <w:r w:rsidRPr="009D1EC6">
        <w:rPr>
          <w:rFonts w:ascii="Times New Roman" w:eastAsia="SimSun" w:hAnsi="Times New Roman"/>
          <w:color w:val="FF0000"/>
          <w:sz w:val="32"/>
          <w:szCs w:val="32"/>
        </w:rPr>
        <w:t xml:space="preserve">DATE: </w:t>
      </w:r>
      <w:r w:rsidR="000B38F5">
        <w:rPr>
          <w:rFonts w:ascii="Times New Roman" w:eastAsia="SimSun" w:hAnsi="Times New Roman"/>
          <w:color w:val="FF0000"/>
          <w:sz w:val="32"/>
          <w:szCs w:val="32"/>
        </w:rPr>
        <w:t>JULY</w:t>
      </w:r>
      <w:r w:rsidRPr="009D1EC6">
        <w:rPr>
          <w:rFonts w:ascii="Times New Roman" w:eastAsia="SimSun" w:hAnsi="Times New Roman"/>
          <w:color w:val="FF0000"/>
          <w:sz w:val="32"/>
          <w:szCs w:val="32"/>
        </w:rPr>
        <w:t xml:space="preserve"> 202</w:t>
      </w:r>
      <w:r w:rsidR="00674E14" w:rsidRPr="009D1EC6">
        <w:rPr>
          <w:rFonts w:ascii="Times New Roman" w:eastAsia="SimSun" w:hAnsi="Times New Roman"/>
          <w:color w:val="FF0000"/>
          <w:sz w:val="32"/>
          <w:szCs w:val="32"/>
        </w:rPr>
        <w:t>3</w:t>
      </w:r>
    </w:p>
    <w:p w14:paraId="14934F8B" w14:textId="77777777" w:rsidR="00F80DA5" w:rsidRDefault="00F80DA5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  <w:r w:rsidRPr="009D1EC6">
        <w:rPr>
          <w:rFonts w:ascii="Times New Roman" w:eastAsia="SimSun" w:hAnsi="Times New Roman"/>
          <w:b/>
          <w:sz w:val="32"/>
          <w:szCs w:val="32"/>
          <w:u w:val="single"/>
        </w:rPr>
        <w:t xml:space="preserve">COURSE CODE: </w:t>
      </w:r>
      <w:r w:rsidR="00503329">
        <w:rPr>
          <w:rFonts w:ascii="Times New Roman" w:eastAsia="SimSun" w:hAnsi="Times New Roman"/>
          <w:b/>
          <w:sz w:val="32"/>
          <w:szCs w:val="32"/>
          <w:u w:val="single"/>
        </w:rPr>
        <w:t>CVE310</w:t>
      </w:r>
    </w:p>
    <w:p w14:paraId="725F5545" w14:textId="77777777" w:rsidR="00C902C9" w:rsidRDefault="00C902C9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  <w:r>
        <w:rPr>
          <w:rFonts w:ascii="Times New Roman" w:eastAsia="SimSun" w:hAnsi="Times New Roman"/>
          <w:b/>
          <w:sz w:val="32"/>
          <w:szCs w:val="32"/>
          <w:u w:val="single"/>
        </w:rPr>
        <w:t>.</w:t>
      </w:r>
    </w:p>
    <w:p w14:paraId="4E5726BC" w14:textId="77777777" w:rsidR="00C902C9" w:rsidRDefault="00C902C9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</w:p>
    <w:p w14:paraId="0075DF14" w14:textId="77777777" w:rsidR="00C902C9" w:rsidRDefault="00C902C9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</w:p>
    <w:p w14:paraId="44FBC181" w14:textId="77777777" w:rsidR="00C902C9" w:rsidRPr="009D1EC6" w:rsidRDefault="00C902C9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</w:p>
    <w:p w14:paraId="093B5765" w14:textId="77777777" w:rsidR="00F80DA5" w:rsidRPr="009D1EC6" w:rsidRDefault="00F80DA5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  <w:u w:val="single"/>
        </w:rPr>
      </w:pPr>
      <w:r w:rsidRPr="009D1EC6">
        <w:rPr>
          <w:rFonts w:ascii="Times New Roman" w:eastAsia="SimSun" w:hAnsi="Times New Roman"/>
          <w:b/>
          <w:sz w:val="32"/>
          <w:szCs w:val="32"/>
          <w:u w:val="single"/>
        </w:rPr>
        <w:t xml:space="preserve">COURSE TITLE: </w:t>
      </w:r>
      <w:r w:rsidR="00503329">
        <w:rPr>
          <w:rFonts w:ascii="Times New Roman" w:eastAsia="SimSun" w:hAnsi="Times New Roman"/>
          <w:b/>
          <w:sz w:val="32"/>
          <w:szCs w:val="32"/>
          <w:u w:val="single"/>
        </w:rPr>
        <w:t>Civil Engineering Quantities</w:t>
      </w:r>
    </w:p>
    <w:p w14:paraId="4494815A" w14:textId="77777777" w:rsidR="00F80DA5" w:rsidRPr="009D1EC6" w:rsidRDefault="00F80DA5" w:rsidP="003D4EF0">
      <w:pPr>
        <w:spacing w:line="276" w:lineRule="auto"/>
        <w:contextualSpacing/>
        <w:jc w:val="center"/>
        <w:rPr>
          <w:rFonts w:ascii="Times New Roman" w:eastAsia="SimSun" w:hAnsi="Times New Roman"/>
          <w:b/>
          <w:sz w:val="32"/>
          <w:szCs w:val="32"/>
        </w:rPr>
      </w:pPr>
      <w:r w:rsidRPr="009D1EC6">
        <w:rPr>
          <w:rFonts w:ascii="Times New Roman" w:eastAsia="SimSun" w:hAnsi="Times New Roman"/>
          <w:b/>
          <w:sz w:val="32"/>
          <w:szCs w:val="32"/>
        </w:rPr>
        <w:t xml:space="preserve">LECTURER’S NAME: </w:t>
      </w:r>
      <w:r w:rsidR="009323A7">
        <w:rPr>
          <w:rFonts w:ascii="Times New Roman" w:eastAsia="SimSun" w:hAnsi="Times New Roman"/>
          <w:b/>
          <w:sz w:val="32"/>
          <w:szCs w:val="32"/>
        </w:rPr>
        <w:t>Ing Sarpong-Nsiah</w:t>
      </w:r>
    </w:p>
    <w:p w14:paraId="1033345D" w14:textId="77777777" w:rsidR="002427F4" w:rsidRPr="009D1EC6" w:rsidRDefault="00076AED" w:rsidP="003D4EF0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DURATION: 3 HOURS</w:t>
      </w:r>
    </w:p>
    <w:p w14:paraId="176C7F06" w14:textId="77777777" w:rsidR="003D4EF0" w:rsidRPr="009D1EC6" w:rsidRDefault="003D4EF0" w:rsidP="003D4EF0">
      <w:pPr>
        <w:tabs>
          <w:tab w:val="left" w:pos="3468"/>
        </w:tabs>
        <w:jc w:val="center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APPENDICES</w:t>
      </w:r>
    </w:p>
    <w:tbl>
      <w:tblPr>
        <w:tblW w:w="10031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4784"/>
        <w:gridCol w:w="3348"/>
      </w:tblGrid>
      <w:tr w:rsidR="003D4EF0" w:rsidRPr="003D4EF0" w14:paraId="16C3A254" w14:textId="77777777">
        <w:trPr>
          <w:trHeight w:val="1043"/>
        </w:trPr>
        <w:tc>
          <w:tcPr>
            <w:tcW w:w="1899" w:type="dxa"/>
            <w:shd w:val="clear" w:color="auto" w:fill="000000"/>
          </w:tcPr>
          <w:p w14:paraId="3851B53D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Cs w:val="28"/>
              </w:rPr>
            </w:pPr>
            <w:r w:rsidRPr="003D4EF0">
              <w:rPr>
                <w:rFonts w:ascii="Times New Roman" w:eastAsia="SimSun" w:hAnsi="Times New Roman"/>
                <w:szCs w:val="28"/>
              </w:rPr>
              <w:br w:type="page"/>
            </w:r>
          </w:p>
        </w:tc>
        <w:tc>
          <w:tcPr>
            <w:tcW w:w="4784" w:type="dxa"/>
            <w:shd w:val="clear" w:color="auto" w:fill="000000"/>
          </w:tcPr>
          <w:p w14:paraId="31A2B782" w14:textId="77777777" w:rsidR="003D4EF0" w:rsidRPr="003D4EF0" w:rsidRDefault="003D4EF0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bCs/>
                <w:szCs w:val="28"/>
              </w:rPr>
              <w:t xml:space="preserve">COURSE OUTLINE </w:t>
            </w:r>
          </w:p>
          <w:p w14:paraId="4A66C19B" w14:textId="77777777" w:rsidR="003D4EF0" w:rsidRPr="003D4EF0" w:rsidRDefault="003D4EF0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bCs/>
                <w:szCs w:val="28"/>
              </w:rPr>
              <w:t>(MAIN TOPICS)</w:t>
            </w:r>
          </w:p>
        </w:tc>
        <w:tc>
          <w:tcPr>
            <w:tcW w:w="3348" w:type="dxa"/>
            <w:shd w:val="clear" w:color="auto" w:fill="000000"/>
          </w:tcPr>
          <w:p w14:paraId="631E26CE" w14:textId="77777777" w:rsidR="003D4EF0" w:rsidRPr="003D4EF0" w:rsidRDefault="003D4EF0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bCs/>
                <w:szCs w:val="28"/>
              </w:rPr>
              <w:t xml:space="preserve">           QUESTION NO.</w:t>
            </w:r>
          </w:p>
        </w:tc>
      </w:tr>
      <w:tr w:rsidR="003D4EF0" w:rsidRPr="003D4EF0" w14:paraId="59431FA4" w14:textId="77777777">
        <w:tc>
          <w:tcPr>
            <w:tcW w:w="1899" w:type="dxa"/>
            <w:shd w:val="clear" w:color="auto" w:fill="D9D9D9"/>
          </w:tcPr>
          <w:p w14:paraId="6A371CC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</w:t>
            </w:r>
          </w:p>
          <w:p w14:paraId="5F58A55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66CC9FCC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Measurement of Dimension</w:t>
            </w:r>
          </w:p>
        </w:tc>
        <w:tc>
          <w:tcPr>
            <w:tcW w:w="3348" w:type="dxa"/>
            <w:shd w:val="clear" w:color="auto" w:fill="D9D9D9"/>
          </w:tcPr>
          <w:p w14:paraId="531B4C18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1</w:t>
            </w:r>
          </w:p>
        </w:tc>
      </w:tr>
      <w:tr w:rsidR="003D4EF0" w:rsidRPr="003D4EF0" w14:paraId="5CAD73F3" w14:textId="77777777">
        <w:tc>
          <w:tcPr>
            <w:tcW w:w="1899" w:type="dxa"/>
            <w:shd w:val="clear" w:color="auto" w:fill="D9D9D9"/>
          </w:tcPr>
          <w:p w14:paraId="7F21B822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MajorTopic-2</w:t>
            </w:r>
          </w:p>
          <w:p w14:paraId="4BA1DD39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1BB0AAB4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Estimates</w:t>
            </w:r>
          </w:p>
        </w:tc>
        <w:tc>
          <w:tcPr>
            <w:tcW w:w="3348" w:type="dxa"/>
            <w:shd w:val="clear" w:color="auto" w:fill="D9D9D9"/>
          </w:tcPr>
          <w:p w14:paraId="63916A72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2, 5, 8c</w:t>
            </w:r>
          </w:p>
        </w:tc>
      </w:tr>
      <w:tr w:rsidR="003D4EF0" w:rsidRPr="003D4EF0" w14:paraId="32A8F2D1" w14:textId="77777777">
        <w:tc>
          <w:tcPr>
            <w:tcW w:w="1899" w:type="dxa"/>
            <w:shd w:val="clear" w:color="auto" w:fill="D9D9D9"/>
          </w:tcPr>
          <w:p w14:paraId="054617A2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MajorTopic-3</w:t>
            </w:r>
          </w:p>
          <w:p w14:paraId="6D0559F8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0159812C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All Aspects of Construction</w:t>
            </w:r>
          </w:p>
        </w:tc>
        <w:tc>
          <w:tcPr>
            <w:tcW w:w="3348" w:type="dxa"/>
            <w:shd w:val="clear" w:color="auto" w:fill="D9D9D9"/>
          </w:tcPr>
          <w:p w14:paraId="61BD350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3</w:t>
            </w:r>
          </w:p>
        </w:tc>
      </w:tr>
      <w:tr w:rsidR="003D4EF0" w:rsidRPr="003D4EF0" w14:paraId="3138AD2D" w14:textId="77777777">
        <w:tc>
          <w:tcPr>
            <w:tcW w:w="1899" w:type="dxa"/>
            <w:shd w:val="clear" w:color="auto" w:fill="D9D9D9"/>
          </w:tcPr>
          <w:p w14:paraId="1677F89F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MajorTopic-4</w:t>
            </w:r>
          </w:p>
          <w:p w14:paraId="1389A430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226C704C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Rate Analysis</w:t>
            </w:r>
          </w:p>
        </w:tc>
        <w:tc>
          <w:tcPr>
            <w:tcW w:w="3348" w:type="dxa"/>
            <w:shd w:val="clear" w:color="auto" w:fill="D9D9D9"/>
          </w:tcPr>
          <w:p w14:paraId="351CE98E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4</w:t>
            </w:r>
          </w:p>
        </w:tc>
      </w:tr>
      <w:tr w:rsidR="003D4EF0" w:rsidRPr="003D4EF0" w14:paraId="5D1BA098" w14:textId="77777777">
        <w:tc>
          <w:tcPr>
            <w:tcW w:w="1899" w:type="dxa"/>
            <w:shd w:val="clear" w:color="auto" w:fill="D9D9D9"/>
          </w:tcPr>
          <w:p w14:paraId="665860DA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MajorTopic-5</w:t>
            </w:r>
          </w:p>
          <w:p w14:paraId="67886C4D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77AFAF65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Pipework</w:t>
            </w:r>
          </w:p>
        </w:tc>
        <w:tc>
          <w:tcPr>
            <w:tcW w:w="3348" w:type="dxa"/>
            <w:shd w:val="clear" w:color="auto" w:fill="D9D9D9"/>
          </w:tcPr>
          <w:p w14:paraId="29E8A556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6c, 6a</w:t>
            </w:r>
          </w:p>
        </w:tc>
      </w:tr>
      <w:tr w:rsidR="003D4EF0" w:rsidRPr="003D4EF0" w14:paraId="23327F5D" w14:textId="77777777">
        <w:tc>
          <w:tcPr>
            <w:tcW w:w="1899" w:type="dxa"/>
            <w:shd w:val="clear" w:color="auto" w:fill="D9D9D9"/>
          </w:tcPr>
          <w:p w14:paraId="07ECC495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MajorTopic-6</w:t>
            </w:r>
          </w:p>
          <w:p w14:paraId="213E480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6D5EA583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hAnsi="Times New Roman"/>
                <w:szCs w:val="28"/>
              </w:rPr>
              <w:t>Reinforcement quantity estimation</w:t>
            </w:r>
          </w:p>
        </w:tc>
        <w:tc>
          <w:tcPr>
            <w:tcW w:w="3348" w:type="dxa"/>
            <w:shd w:val="clear" w:color="auto" w:fill="D9D9D9"/>
          </w:tcPr>
          <w:p w14:paraId="6300726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 xml:space="preserve">10d, 9b, 9b, 8a, 6d, </w:t>
            </w:r>
          </w:p>
        </w:tc>
      </w:tr>
      <w:tr w:rsidR="003D4EF0" w:rsidRPr="003D4EF0" w14:paraId="6AFF4E40" w14:textId="77777777">
        <w:tc>
          <w:tcPr>
            <w:tcW w:w="1899" w:type="dxa"/>
            <w:shd w:val="clear" w:color="auto" w:fill="D9D9D9"/>
          </w:tcPr>
          <w:p w14:paraId="634CDC5D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MajorTopic-7</w:t>
            </w:r>
          </w:p>
          <w:p w14:paraId="16AEC3DD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499CB43A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Legal Responsibility</w:t>
            </w:r>
          </w:p>
        </w:tc>
        <w:tc>
          <w:tcPr>
            <w:tcW w:w="3348" w:type="dxa"/>
            <w:shd w:val="clear" w:color="auto" w:fill="D9D9D9"/>
          </w:tcPr>
          <w:p w14:paraId="1BBADEBA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7a</w:t>
            </w:r>
          </w:p>
        </w:tc>
      </w:tr>
      <w:tr w:rsidR="003D4EF0" w:rsidRPr="003D4EF0" w14:paraId="3808DBD7" w14:textId="77777777">
        <w:tc>
          <w:tcPr>
            <w:tcW w:w="1899" w:type="dxa"/>
            <w:shd w:val="clear" w:color="auto" w:fill="D9D9D9"/>
          </w:tcPr>
          <w:p w14:paraId="5F69CE6E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MajorTopic-8</w:t>
            </w:r>
          </w:p>
          <w:p w14:paraId="7921426D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0BFE4217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 xml:space="preserve">Specification </w:t>
            </w:r>
          </w:p>
        </w:tc>
        <w:tc>
          <w:tcPr>
            <w:tcW w:w="3348" w:type="dxa"/>
            <w:shd w:val="clear" w:color="auto" w:fill="D9D9D9"/>
          </w:tcPr>
          <w:p w14:paraId="343A34D0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7b</w:t>
            </w:r>
          </w:p>
        </w:tc>
      </w:tr>
      <w:tr w:rsidR="003D4EF0" w:rsidRPr="003D4EF0" w14:paraId="63B85F4B" w14:textId="77777777">
        <w:tc>
          <w:tcPr>
            <w:tcW w:w="1899" w:type="dxa"/>
            <w:shd w:val="clear" w:color="auto" w:fill="D9D9D9"/>
          </w:tcPr>
          <w:p w14:paraId="46E69D7F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MajorTopic-9</w:t>
            </w:r>
          </w:p>
          <w:p w14:paraId="1834FB8A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43A28DE9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hAnsi="Times New Roman"/>
                <w:bCs/>
                <w:szCs w:val="28"/>
              </w:rPr>
              <w:t>Causes of Dispute</w:t>
            </w:r>
          </w:p>
        </w:tc>
        <w:tc>
          <w:tcPr>
            <w:tcW w:w="3348" w:type="dxa"/>
            <w:shd w:val="clear" w:color="auto" w:fill="D9D9D9"/>
          </w:tcPr>
          <w:p w14:paraId="4E2B0700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8b, 7c</w:t>
            </w:r>
          </w:p>
        </w:tc>
      </w:tr>
      <w:tr w:rsidR="003D4EF0" w:rsidRPr="003D4EF0" w14:paraId="4CB1DCF8" w14:textId="77777777">
        <w:tc>
          <w:tcPr>
            <w:tcW w:w="1899" w:type="dxa"/>
            <w:shd w:val="clear" w:color="auto" w:fill="D9D9D9"/>
          </w:tcPr>
          <w:p w14:paraId="332CA759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MajorTopic-10</w:t>
            </w:r>
          </w:p>
          <w:p w14:paraId="531CD8C6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14B4FCCC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Concrete works</w:t>
            </w:r>
          </w:p>
        </w:tc>
        <w:tc>
          <w:tcPr>
            <w:tcW w:w="3348" w:type="dxa"/>
            <w:shd w:val="clear" w:color="auto" w:fill="D9D9D9"/>
          </w:tcPr>
          <w:p w14:paraId="7E52E1EA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9c, 7d</w:t>
            </w:r>
          </w:p>
        </w:tc>
      </w:tr>
      <w:tr w:rsidR="003D4EF0" w:rsidRPr="003D4EF0" w14:paraId="06CD0192" w14:textId="77777777">
        <w:tc>
          <w:tcPr>
            <w:tcW w:w="1899" w:type="dxa"/>
            <w:shd w:val="clear" w:color="auto" w:fill="D9D9D9"/>
          </w:tcPr>
          <w:p w14:paraId="5E7705CF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MajorTopic-11</w:t>
            </w:r>
          </w:p>
          <w:p w14:paraId="1726CFBC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46FC2A9A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lastRenderedPageBreak/>
              <w:t>Detailed Estimates</w:t>
            </w:r>
          </w:p>
        </w:tc>
        <w:tc>
          <w:tcPr>
            <w:tcW w:w="3348" w:type="dxa"/>
            <w:shd w:val="clear" w:color="auto" w:fill="D9D9D9"/>
          </w:tcPr>
          <w:p w14:paraId="52FB1E7A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8d</w:t>
            </w:r>
          </w:p>
        </w:tc>
      </w:tr>
      <w:tr w:rsidR="003D4EF0" w:rsidRPr="003D4EF0" w14:paraId="5053BB84" w14:textId="77777777">
        <w:tc>
          <w:tcPr>
            <w:tcW w:w="1899" w:type="dxa"/>
            <w:shd w:val="clear" w:color="auto" w:fill="D9D9D9"/>
          </w:tcPr>
          <w:p w14:paraId="01C1E9F3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MajorTopic-12</w:t>
            </w:r>
          </w:p>
          <w:p w14:paraId="0738D3B1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2A1DDA90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Earthworks</w:t>
            </w:r>
          </w:p>
        </w:tc>
        <w:tc>
          <w:tcPr>
            <w:tcW w:w="3348" w:type="dxa"/>
            <w:shd w:val="clear" w:color="auto" w:fill="D9D9D9"/>
          </w:tcPr>
          <w:p w14:paraId="565685B1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10a, 9a</w:t>
            </w:r>
          </w:p>
        </w:tc>
      </w:tr>
      <w:tr w:rsidR="003D4EF0" w:rsidRPr="003D4EF0" w14:paraId="63682A30" w14:textId="77777777">
        <w:tc>
          <w:tcPr>
            <w:tcW w:w="1899" w:type="dxa"/>
            <w:shd w:val="clear" w:color="auto" w:fill="D9D9D9"/>
          </w:tcPr>
          <w:p w14:paraId="374DA1CD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MajorTopic-13</w:t>
            </w:r>
          </w:p>
          <w:p w14:paraId="38451010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4C860071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Abstract estimate</w:t>
            </w:r>
          </w:p>
        </w:tc>
        <w:tc>
          <w:tcPr>
            <w:tcW w:w="3348" w:type="dxa"/>
            <w:shd w:val="clear" w:color="auto" w:fill="D9D9D9"/>
          </w:tcPr>
          <w:p w14:paraId="4BCBC598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10c, 9d</w:t>
            </w:r>
          </w:p>
        </w:tc>
      </w:tr>
      <w:tr w:rsidR="003D4EF0" w:rsidRPr="003D4EF0" w14:paraId="0CD5DFB8" w14:textId="77777777">
        <w:tc>
          <w:tcPr>
            <w:tcW w:w="1899" w:type="dxa"/>
            <w:shd w:val="clear" w:color="auto" w:fill="D9D9D9"/>
          </w:tcPr>
          <w:p w14:paraId="2E2768B4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  <w:r w:rsidRPr="003D4EF0">
              <w:rPr>
                <w:rFonts w:ascii="Times New Roman" w:eastAsia="Calibri" w:hAnsi="Times New Roman"/>
                <w:b/>
                <w:szCs w:val="28"/>
              </w:rPr>
              <w:t>MajorTopic-14</w:t>
            </w:r>
          </w:p>
          <w:p w14:paraId="38E87F22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Cs w:val="28"/>
              </w:rPr>
            </w:pPr>
          </w:p>
        </w:tc>
        <w:tc>
          <w:tcPr>
            <w:tcW w:w="4784" w:type="dxa"/>
            <w:shd w:val="clear" w:color="auto" w:fill="D9D9D9"/>
          </w:tcPr>
          <w:p w14:paraId="4A62089A" w14:textId="77777777" w:rsidR="003D4EF0" w:rsidRPr="003D4EF0" w:rsidRDefault="003D4EF0">
            <w:pPr>
              <w:spacing w:after="0" w:line="240" w:lineRule="auto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bCs/>
                <w:iCs/>
                <w:szCs w:val="28"/>
              </w:rPr>
              <w:t>Reinforcement</w:t>
            </w:r>
          </w:p>
        </w:tc>
        <w:tc>
          <w:tcPr>
            <w:tcW w:w="3348" w:type="dxa"/>
            <w:shd w:val="clear" w:color="auto" w:fill="D9D9D9"/>
          </w:tcPr>
          <w:p w14:paraId="2DF0E033" w14:textId="77777777" w:rsidR="003D4EF0" w:rsidRPr="003D4EF0" w:rsidRDefault="003D4EF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8"/>
              </w:rPr>
            </w:pPr>
            <w:r w:rsidRPr="003D4EF0">
              <w:rPr>
                <w:rFonts w:ascii="Times New Roman" w:eastAsia="Calibri" w:hAnsi="Times New Roman"/>
                <w:szCs w:val="28"/>
              </w:rPr>
              <w:t>6b,6d</w:t>
            </w:r>
          </w:p>
        </w:tc>
      </w:tr>
    </w:tbl>
    <w:p w14:paraId="03F44B7F" w14:textId="77777777" w:rsidR="003D4EF0" w:rsidRPr="00CF2E57" w:rsidRDefault="003D4EF0" w:rsidP="003D4EF0">
      <w:pPr>
        <w:rPr>
          <w:rFonts w:ascii="Times New Roman" w:hAnsi="Times New Roman"/>
          <w:sz w:val="2"/>
          <w:szCs w:val="2"/>
        </w:rPr>
      </w:pPr>
      <w:bookmarkStart w:id="0" w:name="_Hlk85698282"/>
    </w:p>
    <w:p w14:paraId="4E00FCB6" w14:textId="77777777" w:rsidR="00A22AC7" w:rsidRPr="009D1EC6" w:rsidRDefault="00A22AC7" w:rsidP="00534461">
      <w:pPr>
        <w:spacing w:line="240" w:lineRule="auto"/>
        <w:jc w:val="center"/>
        <w:rPr>
          <w:rFonts w:ascii="Times New Roman" w:hAnsi="Times New Roman"/>
          <w:b/>
          <w:iCs/>
          <w:sz w:val="32"/>
          <w:szCs w:val="32"/>
        </w:rPr>
      </w:pPr>
      <w:r w:rsidRPr="009D1EC6">
        <w:rPr>
          <w:rFonts w:ascii="Times New Roman" w:hAnsi="Times New Roman"/>
          <w:b/>
          <w:iCs/>
          <w:sz w:val="32"/>
          <w:szCs w:val="32"/>
        </w:rPr>
        <w:t>PART A (UNDERSTANDING)</w:t>
      </w:r>
    </w:p>
    <w:p w14:paraId="16EBA717" w14:textId="77777777" w:rsidR="00A22AC7" w:rsidRPr="009D1EC6" w:rsidRDefault="00A22AC7" w:rsidP="00907DED">
      <w:pPr>
        <w:spacing w:line="240" w:lineRule="auto"/>
        <w:rPr>
          <w:rFonts w:ascii="Times New Roman" w:hAnsi="Times New Roman"/>
          <w:b/>
          <w:iCs/>
          <w:sz w:val="32"/>
          <w:szCs w:val="32"/>
        </w:rPr>
      </w:pPr>
      <w:r w:rsidRPr="009D1EC6">
        <w:rPr>
          <w:rFonts w:ascii="Times New Roman" w:hAnsi="Times New Roman"/>
          <w:b/>
          <w:iCs/>
          <w:sz w:val="32"/>
          <w:szCs w:val="32"/>
        </w:rPr>
        <w:t>INSTRUCTIONS: Part A contains FIVE questions. Answer ALL questions.</w:t>
      </w:r>
    </w:p>
    <w:p w14:paraId="6975D014" w14:textId="77777777" w:rsidR="000123D1" w:rsidRPr="009D1EC6" w:rsidRDefault="000123D1" w:rsidP="000123D1">
      <w:pPr>
        <w:rPr>
          <w:rFonts w:ascii="Times New Roman" w:hAnsi="Times New Roman"/>
          <w:b/>
          <w:bCs/>
          <w:sz w:val="32"/>
          <w:szCs w:val="32"/>
        </w:rPr>
      </w:pPr>
      <w:bookmarkStart w:id="1" w:name="_Hlk85698234"/>
      <w:bookmarkEnd w:id="0"/>
      <w:r w:rsidRPr="009D1EC6">
        <w:rPr>
          <w:rFonts w:ascii="Times New Roman" w:hAnsi="Times New Roman"/>
          <w:b/>
          <w:bCs/>
          <w:sz w:val="32"/>
          <w:szCs w:val="32"/>
        </w:rPr>
        <w:t>Q</w:t>
      </w:r>
      <w:r w:rsidR="00A22AC7" w:rsidRPr="009D1EC6">
        <w:rPr>
          <w:rFonts w:ascii="Times New Roman" w:hAnsi="Times New Roman"/>
          <w:b/>
          <w:bCs/>
          <w:sz w:val="32"/>
          <w:szCs w:val="32"/>
        </w:rPr>
        <w:t>uestions</w:t>
      </w:r>
    </w:p>
    <w:p w14:paraId="67BC8E58" w14:textId="77777777" w:rsidR="007477B9" w:rsidRPr="009D1EC6" w:rsidRDefault="00A22AC7" w:rsidP="003D25E7">
      <w:pPr>
        <w:pStyle w:val="Default"/>
        <w:spacing w:after="0" w:line="240" w:lineRule="auto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 xml:space="preserve">1. </w:t>
      </w:r>
      <w:r w:rsidR="009F1C00" w:rsidRPr="009D1EC6">
        <w:rPr>
          <w:bCs/>
          <w:color w:val="auto"/>
          <w:sz w:val="32"/>
          <w:szCs w:val="32"/>
        </w:rPr>
        <w:tab/>
      </w:r>
      <w:r w:rsidR="002476F8" w:rsidRPr="002476F8">
        <w:rPr>
          <w:bCs/>
          <w:color w:val="auto"/>
          <w:sz w:val="32"/>
          <w:szCs w:val="32"/>
        </w:rPr>
        <w:t xml:space="preserve">What </w:t>
      </w:r>
      <w:r w:rsidR="00124BEF">
        <w:rPr>
          <w:bCs/>
          <w:color w:val="auto"/>
          <w:sz w:val="32"/>
          <w:szCs w:val="32"/>
        </w:rPr>
        <w:t>can you say about details of measurement form</w:t>
      </w:r>
      <w:r w:rsidR="002476F8">
        <w:rPr>
          <w:bCs/>
          <w:color w:val="auto"/>
          <w:sz w:val="32"/>
          <w:szCs w:val="32"/>
        </w:rPr>
        <w:t>?</w:t>
      </w:r>
      <w:r w:rsidR="007477B9" w:rsidRPr="009D1EC6">
        <w:rPr>
          <w:bCs/>
          <w:color w:val="auto"/>
          <w:sz w:val="32"/>
          <w:szCs w:val="32"/>
        </w:rPr>
        <w:tab/>
      </w:r>
      <w:r w:rsidR="007477B9" w:rsidRPr="009D1EC6">
        <w:rPr>
          <w:bCs/>
          <w:color w:val="auto"/>
          <w:sz w:val="32"/>
          <w:szCs w:val="32"/>
        </w:rPr>
        <w:tab/>
      </w:r>
      <w:r w:rsidR="007477B9" w:rsidRPr="009D1EC6">
        <w:rPr>
          <w:bCs/>
          <w:color w:val="auto"/>
          <w:sz w:val="32"/>
          <w:szCs w:val="32"/>
        </w:rPr>
        <w:tab/>
      </w:r>
      <w:r w:rsidR="007477B9" w:rsidRPr="009D1EC6">
        <w:rPr>
          <w:bCs/>
          <w:color w:val="auto"/>
          <w:sz w:val="32"/>
          <w:szCs w:val="32"/>
        </w:rPr>
        <w:tab/>
      </w:r>
      <w:r w:rsidR="007477B9" w:rsidRPr="009D1EC6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C472AC" w:rsidRPr="009D1EC6" w14:paraId="6335B289" w14:textId="77777777" w:rsidTr="002476F8">
        <w:tc>
          <w:tcPr>
            <w:tcW w:w="6120" w:type="dxa"/>
            <w:shd w:val="clear" w:color="auto" w:fill="auto"/>
            <w:vAlign w:val="center"/>
          </w:tcPr>
          <w:p w14:paraId="47ADA235" w14:textId="77777777" w:rsidR="00C472AC" w:rsidRPr="002476F8" w:rsidRDefault="002476F8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2476F8">
              <w:rPr>
                <w:rFonts w:eastAsia="Calibri"/>
                <w:bCs/>
                <w:iCs/>
                <w:color w:val="auto"/>
                <w:sz w:val="32"/>
                <w:szCs w:val="32"/>
              </w:rPr>
              <w:t>Measurement</w:t>
            </w:r>
            <w:r>
              <w:rPr>
                <w:rFonts w:eastAsia="Calibri"/>
                <w:bCs/>
                <w:iCs/>
                <w:color w:val="auto"/>
                <w:sz w:val="32"/>
                <w:szCs w:val="32"/>
              </w:rPr>
              <w:t xml:space="preserve"> of Dimension</w:t>
            </w:r>
          </w:p>
        </w:tc>
        <w:tc>
          <w:tcPr>
            <w:tcW w:w="1620" w:type="dxa"/>
            <w:shd w:val="clear" w:color="auto" w:fill="auto"/>
          </w:tcPr>
          <w:p w14:paraId="6B3495BB" w14:textId="77777777" w:rsidR="00C472AC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5B6115E7" w14:textId="77777777" w:rsidR="00747A8D" w:rsidRPr="00987BF9" w:rsidRDefault="00747A8D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36921935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1DDDDB60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1E0F289C" w14:textId="77777777" w:rsidR="007477B9" w:rsidRPr="009D1EC6" w:rsidRDefault="007477B9" w:rsidP="003D25E7">
      <w:pPr>
        <w:pStyle w:val="Default"/>
        <w:spacing w:after="0"/>
        <w:ind w:left="360"/>
        <w:rPr>
          <w:bCs/>
          <w:color w:val="auto"/>
          <w:szCs w:val="32"/>
        </w:rPr>
      </w:pPr>
    </w:p>
    <w:p w14:paraId="46959F4B" w14:textId="77777777" w:rsidR="00C472AC" w:rsidRPr="009D1EC6" w:rsidRDefault="00A22AC7" w:rsidP="003D25E7">
      <w:pPr>
        <w:pStyle w:val="Default"/>
        <w:spacing w:after="0"/>
        <w:rPr>
          <w:bCs/>
          <w:color w:val="auto"/>
          <w:sz w:val="32"/>
          <w:szCs w:val="32"/>
        </w:rPr>
      </w:pPr>
      <w:r w:rsidRPr="009D1EC6">
        <w:rPr>
          <w:bCs/>
          <w:sz w:val="32"/>
          <w:szCs w:val="32"/>
        </w:rPr>
        <w:t xml:space="preserve">2. </w:t>
      </w:r>
      <w:r w:rsidR="009F1C00" w:rsidRPr="009D1EC6">
        <w:rPr>
          <w:bCs/>
          <w:sz w:val="32"/>
          <w:szCs w:val="32"/>
        </w:rPr>
        <w:tab/>
      </w:r>
      <w:r w:rsidR="002476F8" w:rsidRPr="002476F8">
        <w:rPr>
          <w:bCs/>
          <w:sz w:val="32"/>
          <w:szCs w:val="32"/>
        </w:rPr>
        <w:t xml:space="preserve">What </w:t>
      </w:r>
      <w:r w:rsidR="00124BEF">
        <w:rPr>
          <w:bCs/>
          <w:sz w:val="32"/>
          <w:szCs w:val="32"/>
        </w:rPr>
        <w:t>can you say about abstract of estimate form</w:t>
      </w:r>
      <w:r w:rsidR="002476F8" w:rsidRPr="002476F8">
        <w:rPr>
          <w:bCs/>
          <w:sz w:val="32"/>
          <w:szCs w:val="32"/>
        </w:rPr>
        <w:t>?</w:t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9F1C00" w:rsidRPr="009D1EC6">
        <w:rPr>
          <w:bCs/>
          <w:sz w:val="32"/>
          <w:szCs w:val="32"/>
        </w:rPr>
        <w:tab/>
      </w:r>
      <w:r w:rsidR="00C472AC" w:rsidRPr="009D1EC6">
        <w:rPr>
          <w:bCs/>
          <w:sz w:val="32"/>
          <w:szCs w:val="32"/>
        </w:rPr>
        <w:tab/>
      </w:r>
      <w:r w:rsidR="00C472AC" w:rsidRPr="009D1EC6">
        <w:rPr>
          <w:bCs/>
          <w:sz w:val="32"/>
          <w:szCs w:val="32"/>
        </w:rPr>
        <w:tab/>
      </w:r>
      <w:r w:rsidR="00C472AC" w:rsidRPr="009D1EC6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C472AC" w:rsidRPr="009D1EC6" w14:paraId="3BBFFEA6" w14:textId="77777777" w:rsidTr="002476F8">
        <w:trPr>
          <w:trHeight w:val="449"/>
        </w:trPr>
        <w:tc>
          <w:tcPr>
            <w:tcW w:w="6120" w:type="dxa"/>
            <w:shd w:val="clear" w:color="auto" w:fill="auto"/>
            <w:vAlign w:val="center"/>
          </w:tcPr>
          <w:p w14:paraId="750CEA0B" w14:textId="77777777" w:rsidR="00C472AC" w:rsidRPr="002476F8" w:rsidRDefault="002476F8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20"/>
                <w:szCs w:val="32"/>
              </w:rPr>
            </w:pPr>
            <w:r>
              <w:rPr>
                <w:rFonts w:eastAsia="Calibri"/>
                <w:bCs/>
                <w:iCs/>
                <w:color w:val="auto"/>
                <w:sz w:val="32"/>
                <w:szCs w:val="32"/>
              </w:rPr>
              <w:t xml:space="preserve">Estimates </w:t>
            </w:r>
          </w:p>
        </w:tc>
        <w:tc>
          <w:tcPr>
            <w:tcW w:w="1620" w:type="dxa"/>
            <w:shd w:val="clear" w:color="auto" w:fill="auto"/>
          </w:tcPr>
          <w:p w14:paraId="0B7B941F" w14:textId="77777777" w:rsidR="00C472AC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1EEE20F0" w14:textId="77777777" w:rsidR="00747A8D" w:rsidRPr="00987BF9" w:rsidRDefault="00747A8D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30724917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2B6AD026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4F98ECA9" w14:textId="77777777" w:rsidR="00A22AC7" w:rsidRPr="009D1EC6" w:rsidRDefault="00A22AC7" w:rsidP="00A22AC7">
      <w:pPr>
        <w:pStyle w:val="Default"/>
        <w:rPr>
          <w:bCs/>
          <w:color w:val="auto"/>
          <w:szCs w:val="32"/>
        </w:rPr>
      </w:pPr>
    </w:p>
    <w:p w14:paraId="38BBFEBD" w14:textId="77777777" w:rsidR="007477B9" w:rsidRPr="009D1EC6" w:rsidRDefault="00A22AC7" w:rsidP="002476F8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 xml:space="preserve">3. </w:t>
      </w:r>
      <w:r w:rsidR="002476F8">
        <w:rPr>
          <w:bCs/>
          <w:color w:val="auto"/>
          <w:sz w:val="32"/>
          <w:szCs w:val="32"/>
        </w:rPr>
        <w:t xml:space="preserve">     </w:t>
      </w:r>
      <w:r w:rsidR="002476F8" w:rsidRPr="002476F8">
        <w:rPr>
          <w:bCs/>
          <w:color w:val="auto"/>
          <w:sz w:val="32"/>
          <w:szCs w:val="32"/>
        </w:rPr>
        <w:t>What</w:t>
      </w:r>
      <w:r w:rsidR="00124BEF">
        <w:rPr>
          <w:bCs/>
          <w:color w:val="auto"/>
          <w:sz w:val="32"/>
          <w:szCs w:val="32"/>
        </w:rPr>
        <w:t xml:space="preserve"> statement support specification of earthworks in building works</w:t>
      </w:r>
      <w:r w:rsidR="002476F8" w:rsidRPr="002476F8">
        <w:rPr>
          <w:bCs/>
          <w:color w:val="auto"/>
          <w:sz w:val="32"/>
          <w:szCs w:val="32"/>
        </w:rPr>
        <w:t>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C472AC" w:rsidRPr="009D1EC6" w14:paraId="4A664532" w14:textId="77777777" w:rsidTr="002476F8">
        <w:trPr>
          <w:trHeight w:val="737"/>
        </w:trPr>
        <w:tc>
          <w:tcPr>
            <w:tcW w:w="6120" w:type="dxa"/>
            <w:shd w:val="clear" w:color="auto" w:fill="auto"/>
            <w:vAlign w:val="center"/>
          </w:tcPr>
          <w:p w14:paraId="1F286F5B" w14:textId="77777777" w:rsidR="00C472AC" w:rsidRPr="002476F8" w:rsidRDefault="00534461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>
              <w:rPr>
                <w:rFonts w:eastAsia="Calibri"/>
                <w:bCs/>
                <w:iCs/>
                <w:color w:val="auto"/>
                <w:sz w:val="32"/>
                <w:szCs w:val="32"/>
              </w:rPr>
              <w:t xml:space="preserve">All </w:t>
            </w:r>
            <w:r w:rsidR="002476F8" w:rsidRPr="002476F8">
              <w:rPr>
                <w:rFonts w:eastAsia="Calibri"/>
                <w:bCs/>
                <w:iCs/>
                <w:color w:val="auto"/>
                <w:sz w:val="32"/>
                <w:szCs w:val="32"/>
              </w:rPr>
              <w:t>Aspects of Construction</w:t>
            </w:r>
          </w:p>
        </w:tc>
        <w:tc>
          <w:tcPr>
            <w:tcW w:w="1620" w:type="dxa"/>
            <w:shd w:val="clear" w:color="auto" w:fill="auto"/>
          </w:tcPr>
          <w:p w14:paraId="6D44AF9A" w14:textId="77777777" w:rsidR="00C472AC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7F1193F6" w14:textId="77777777" w:rsidR="00747A8D" w:rsidRPr="00987BF9" w:rsidRDefault="00747A8D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60664FA8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500AD3A5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50796A5A" w14:textId="77777777" w:rsidR="00A22AC7" w:rsidRPr="009D1EC6" w:rsidRDefault="00A22AC7" w:rsidP="003D25E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14"/>
          <w:szCs w:val="32"/>
        </w:rPr>
      </w:pPr>
    </w:p>
    <w:p w14:paraId="5CF1DAB5" w14:textId="77777777" w:rsidR="00A22AC7" w:rsidRPr="009D1EC6" w:rsidRDefault="00A22AC7" w:rsidP="00C331A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4.</w:t>
      </w:r>
      <w:r w:rsidR="002476F8">
        <w:rPr>
          <w:rFonts w:ascii="Times New Roman" w:hAnsi="Times New Roman"/>
          <w:sz w:val="32"/>
          <w:szCs w:val="32"/>
        </w:rPr>
        <w:t xml:space="preserve">       </w:t>
      </w:r>
      <w:r w:rsidR="00124BEF">
        <w:rPr>
          <w:rFonts w:ascii="Times New Roman" w:hAnsi="Times New Roman"/>
          <w:sz w:val="32"/>
          <w:szCs w:val="32"/>
        </w:rPr>
        <w:t xml:space="preserve">How would you summarize: ‘the process of determining rate per unit of any work in civil engineering project like earth works, plastering. </w:t>
      </w:r>
      <w:r w:rsidR="00C331AF">
        <w:rPr>
          <w:rFonts w:ascii="Times New Roman" w:hAnsi="Times New Roman"/>
          <w:sz w:val="32"/>
          <w:szCs w:val="32"/>
        </w:rPr>
        <w:t>p</w:t>
      </w:r>
      <w:r w:rsidR="00124BEF">
        <w:rPr>
          <w:rFonts w:ascii="Times New Roman" w:hAnsi="Times New Roman"/>
          <w:sz w:val="32"/>
          <w:szCs w:val="32"/>
        </w:rPr>
        <w:t>ainting etc is known as analysis of rates or simply rate analysis, the rates of these works</w:t>
      </w:r>
      <w:r w:rsidR="00C331AF">
        <w:rPr>
          <w:rFonts w:ascii="Times New Roman" w:hAnsi="Times New Roman"/>
          <w:sz w:val="32"/>
          <w:szCs w:val="32"/>
        </w:rPr>
        <w:t xml:space="preserve"> further help in determining cost of particular work and in turn cost of the project’</w:t>
      </w:r>
      <w:r w:rsidR="002476F8" w:rsidRPr="002476F8">
        <w:rPr>
          <w:rFonts w:ascii="Times New Roman" w:hAnsi="Times New Roman" w:hint="eastAsia"/>
          <w:sz w:val="32"/>
          <w:szCs w:val="32"/>
        </w:rPr>
        <w:t>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0"/>
        <w:gridCol w:w="1620"/>
        <w:gridCol w:w="1098"/>
      </w:tblGrid>
      <w:tr w:rsidR="00A22AC7" w:rsidRPr="009D1EC6" w14:paraId="5BE7421A" w14:textId="77777777" w:rsidTr="002476F8">
        <w:tc>
          <w:tcPr>
            <w:tcW w:w="6120" w:type="dxa"/>
            <w:shd w:val="clear" w:color="auto" w:fill="auto"/>
            <w:vAlign w:val="center"/>
          </w:tcPr>
          <w:p w14:paraId="45602DB1" w14:textId="77777777" w:rsidR="00A22AC7" w:rsidRPr="002476F8" w:rsidRDefault="002476F8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2476F8">
              <w:rPr>
                <w:rFonts w:eastAsia="Calibri"/>
                <w:bCs/>
                <w:iCs/>
                <w:color w:val="auto"/>
                <w:sz w:val="32"/>
                <w:szCs w:val="32"/>
              </w:rPr>
              <w:t>Rate Analysis</w:t>
            </w:r>
          </w:p>
        </w:tc>
        <w:tc>
          <w:tcPr>
            <w:tcW w:w="1620" w:type="dxa"/>
            <w:shd w:val="clear" w:color="auto" w:fill="auto"/>
          </w:tcPr>
          <w:p w14:paraId="15C5B446" w14:textId="77777777" w:rsidR="00A22AC7" w:rsidRPr="00987BF9" w:rsidRDefault="00A22AC7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4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4"/>
                <w:szCs w:val="32"/>
              </w:rPr>
              <w:t>Blooms Designation</w:t>
            </w:r>
          </w:p>
          <w:p w14:paraId="5CA19428" w14:textId="77777777" w:rsidR="00747A8D" w:rsidRPr="00987BF9" w:rsidRDefault="00747A8D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4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4"/>
                <w:szCs w:val="32"/>
              </w:rPr>
              <w:lastRenderedPageBreak/>
              <w:t>UN</w:t>
            </w:r>
          </w:p>
        </w:tc>
        <w:tc>
          <w:tcPr>
            <w:tcW w:w="1098" w:type="dxa"/>
            <w:shd w:val="clear" w:color="auto" w:fill="auto"/>
          </w:tcPr>
          <w:p w14:paraId="3DBD9B3F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Cs w:val="32"/>
              </w:rPr>
              <w:lastRenderedPageBreak/>
              <w:t>Score</w:t>
            </w:r>
          </w:p>
          <w:p w14:paraId="2DF99C20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Cs w:val="32"/>
              </w:rPr>
              <w:t>5</w:t>
            </w:r>
          </w:p>
        </w:tc>
      </w:tr>
    </w:tbl>
    <w:p w14:paraId="51DFCE6A" w14:textId="77777777" w:rsidR="003D25E7" w:rsidRPr="009D1EC6" w:rsidRDefault="003D25E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14"/>
          <w:szCs w:val="32"/>
        </w:rPr>
      </w:pPr>
    </w:p>
    <w:p w14:paraId="11FE92BA" w14:textId="77777777" w:rsidR="00A22AC7" w:rsidRPr="009D1EC6" w:rsidRDefault="00A22AC7" w:rsidP="003D25E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32"/>
          <w:szCs w:val="32"/>
        </w:rPr>
      </w:pPr>
      <w:r w:rsidRPr="002476F8">
        <w:rPr>
          <w:rFonts w:ascii="Times New Roman" w:hAnsi="Times New Roman"/>
          <w:sz w:val="32"/>
          <w:szCs w:val="32"/>
        </w:rPr>
        <w:t xml:space="preserve">5. </w:t>
      </w:r>
      <w:r w:rsidR="002476F8" w:rsidRPr="002476F8">
        <w:rPr>
          <w:rFonts w:ascii="Times New Roman" w:hAnsi="Times New Roman"/>
          <w:sz w:val="32"/>
          <w:szCs w:val="32"/>
        </w:rPr>
        <w:t xml:space="preserve">      What is the main function of abstract of estimate</w:t>
      </w:r>
      <w:r w:rsidR="002476F8">
        <w:rPr>
          <w:rFonts w:ascii="Times New Roman" w:hAnsi="Times New Roman"/>
          <w:sz w:val="32"/>
          <w:szCs w:val="32"/>
        </w:rPr>
        <w:t>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8"/>
        <w:gridCol w:w="1632"/>
        <w:gridCol w:w="1098"/>
      </w:tblGrid>
      <w:tr w:rsidR="00A22AC7" w:rsidRPr="009D1EC6" w14:paraId="151E4DE1" w14:textId="77777777" w:rsidTr="002476F8">
        <w:tc>
          <w:tcPr>
            <w:tcW w:w="6120" w:type="dxa"/>
            <w:shd w:val="clear" w:color="auto" w:fill="auto"/>
            <w:vAlign w:val="center"/>
          </w:tcPr>
          <w:p w14:paraId="6E4F915B" w14:textId="77777777" w:rsidR="00A22AC7" w:rsidRPr="002476F8" w:rsidRDefault="002476F8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20"/>
                <w:szCs w:val="32"/>
              </w:rPr>
            </w:pPr>
            <w:r w:rsidRPr="002476F8">
              <w:rPr>
                <w:rFonts w:eastAsia="Calibri"/>
                <w:bCs/>
                <w:iCs/>
                <w:color w:val="auto"/>
                <w:sz w:val="32"/>
                <w:szCs w:val="32"/>
              </w:rPr>
              <w:t>Estimates</w:t>
            </w:r>
          </w:p>
        </w:tc>
        <w:tc>
          <w:tcPr>
            <w:tcW w:w="1620" w:type="dxa"/>
            <w:shd w:val="clear" w:color="auto" w:fill="auto"/>
          </w:tcPr>
          <w:p w14:paraId="7D883B34" w14:textId="77777777" w:rsidR="00A22AC7" w:rsidRPr="00987BF9" w:rsidRDefault="00A22AC7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6E543080" w14:textId="77777777" w:rsidR="00747A8D" w:rsidRPr="00987BF9" w:rsidRDefault="00747A8D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2ED58D05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Score.</w:t>
            </w:r>
          </w:p>
          <w:p w14:paraId="518FCFA8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469E6F27" w14:textId="77777777" w:rsidR="00505FED" w:rsidRPr="009D1EC6" w:rsidRDefault="009D1EC6" w:rsidP="0001675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</w:t>
      </w:r>
      <w:r w:rsidR="00016759" w:rsidRPr="009D1EC6">
        <w:rPr>
          <w:rFonts w:ascii="Times New Roman" w:hAnsi="Times New Roman"/>
          <w:b/>
          <w:sz w:val="32"/>
          <w:szCs w:val="32"/>
        </w:rPr>
        <w:t xml:space="preserve">            </w:t>
      </w:r>
      <w:r w:rsidR="00C472AC" w:rsidRPr="009D1EC6">
        <w:rPr>
          <w:rFonts w:ascii="Times New Roman" w:hAnsi="Times New Roman"/>
          <w:b/>
          <w:sz w:val="32"/>
          <w:szCs w:val="32"/>
        </w:rPr>
        <w:t>TOTAL SCORE</w:t>
      </w:r>
      <w:r w:rsidR="00016759" w:rsidRPr="009D1EC6">
        <w:rPr>
          <w:rFonts w:ascii="Times New Roman" w:hAnsi="Times New Roman"/>
          <w:b/>
          <w:sz w:val="32"/>
          <w:szCs w:val="32"/>
        </w:rPr>
        <w:t>:</w:t>
      </w:r>
      <w:r w:rsidR="00A22AC7" w:rsidRPr="009D1EC6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="00016759" w:rsidRPr="009D1EC6">
        <w:rPr>
          <w:rFonts w:ascii="Times New Roman" w:hAnsi="Times New Roman"/>
          <w:b/>
          <w:sz w:val="32"/>
          <w:szCs w:val="32"/>
        </w:rPr>
        <w:t>MARKS</w:t>
      </w:r>
    </w:p>
    <w:p w14:paraId="471B10C5" w14:textId="77777777" w:rsidR="00A22AC7" w:rsidRPr="009D1EC6" w:rsidRDefault="00A22AC7" w:rsidP="003D25E7">
      <w:pPr>
        <w:spacing w:before="24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PART B</w:t>
      </w:r>
      <w:r w:rsidR="002F4D01">
        <w:rPr>
          <w:rFonts w:ascii="Times New Roman" w:hAnsi="Times New Roman"/>
          <w:b/>
          <w:sz w:val="32"/>
          <w:szCs w:val="32"/>
        </w:rPr>
        <w:t xml:space="preserve">: </w:t>
      </w:r>
      <w:r w:rsidRPr="009D1EC6">
        <w:rPr>
          <w:rFonts w:ascii="Times New Roman" w:hAnsi="Times New Roman"/>
          <w:b/>
          <w:sz w:val="32"/>
          <w:szCs w:val="32"/>
        </w:rPr>
        <w:t>[APPLICATION AND ANALYSIS]</w:t>
      </w:r>
    </w:p>
    <w:p w14:paraId="745F3B17" w14:textId="77777777" w:rsidR="00A22AC7" w:rsidRPr="009D1EC6" w:rsidRDefault="00A22AC7" w:rsidP="003D25E7">
      <w:pPr>
        <w:spacing w:line="240" w:lineRule="auto"/>
        <w:rPr>
          <w:rFonts w:ascii="Times New Roman" w:hAnsi="Times New Roman"/>
          <w:b/>
          <w:sz w:val="32"/>
          <w:szCs w:val="32"/>
          <w:lang w:val="sv-SE"/>
        </w:rPr>
      </w:pPr>
      <w:r w:rsidRPr="009D1EC6">
        <w:rPr>
          <w:rFonts w:ascii="Times New Roman" w:hAnsi="Times New Roman"/>
          <w:b/>
          <w:sz w:val="32"/>
          <w:szCs w:val="32"/>
          <w:lang w:val="sv-SE"/>
        </w:rPr>
        <w:t xml:space="preserve">INSTRUCTIONS: </w:t>
      </w:r>
      <w:r w:rsidRPr="009D1EC6">
        <w:rPr>
          <w:rFonts w:ascii="Times New Roman" w:hAnsi="Times New Roman"/>
          <w:b/>
          <w:sz w:val="32"/>
          <w:szCs w:val="32"/>
        </w:rPr>
        <w:t xml:space="preserve">Part B contains </w:t>
      </w:r>
      <w:r w:rsidRPr="009D1EC6">
        <w:rPr>
          <w:rFonts w:ascii="Times New Roman" w:hAnsi="Times New Roman"/>
          <w:b/>
          <w:color w:val="FF0000"/>
          <w:sz w:val="32"/>
          <w:szCs w:val="32"/>
          <w:lang w:eastAsia="zh-CN"/>
        </w:rPr>
        <w:t>THREE</w:t>
      </w:r>
      <w:r w:rsidRPr="009D1EC6">
        <w:rPr>
          <w:rFonts w:ascii="Times New Roman" w:hAnsi="Times New Roman"/>
          <w:b/>
          <w:sz w:val="32"/>
          <w:szCs w:val="32"/>
        </w:rPr>
        <w:t xml:space="preserve"> questions. Attempt any </w:t>
      </w:r>
      <w:r w:rsidRPr="007E579D">
        <w:rPr>
          <w:rFonts w:ascii="Times New Roman" w:hAnsi="Times New Roman"/>
          <w:b/>
          <w:color w:val="FF0000"/>
          <w:sz w:val="32"/>
          <w:szCs w:val="32"/>
        </w:rPr>
        <w:t>TWO</w:t>
      </w:r>
      <w:r w:rsidRPr="009D1EC6">
        <w:rPr>
          <w:rFonts w:ascii="Times New Roman" w:hAnsi="Times New Roman"/>
          <w:b/>
          <w:sz w:val="32"/>
          <w:szCs w:val="32"/>
        </w:rPr>
        <w:t xml:space="preserve"> questions.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A22AC7" w:rsidRPr="009D1EC6" w14:paraId="141114A0" w14:textId="77777777" w:rsidTr="00E32C79">
        <w:tc>
          <w:tcPr>
            <w:tcW w:w="9245" w:type="dxa"/>
            <w:shd w:val="clear" w:color="auto" w:fill="auto"/>
          </w:tcPr>
          <w:p w14:paraId="046AE648" w14:textId="77777777" w:rsidR="00A22AC7" w:rsidRPr="009D1EC6" w:rsidRDefault="00A22AC7" w:rsidP="00987BF9">
            <w:pPr>
              <w:spacing w:line="240" w:lineRule="auto"/>
              <w:jc w:val="both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</w:p>
        </w:tc>
      </w:tr>
    </w:tbl>
    <w:p w14:paraId="6E510800" w14:textId="77777777" w:rsidR="000123D1" w:rsidRPr="009D1EC6" w:rsidRDefault="00680522" w:rsidP="005E26F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Q</w:t>
      </w:r>
      <w:r w:rsidR="00674E14" w:rsidRPr="009D1EC6">
        <w:rPr>
          <w:rFonts w:ascii="Times New Roman" w:hAnsi="Times New Roman"/>
          <w:b/>
          <w:sz w:val="32"/>
          <w:szCs w:val="32"/>
        </w:rPr>
        <w:t xml:space="preserve">uestion </w:t>
      </w:r>
      <w:r w:rsidR="00A22AC7" w:rsidRPr="009D1EC6">
        <w:rPr>
          <w:rFonts w:ascii="Times New Roman" w:hAnsi="Times New Roman"/>
          <w:b/>
          <w:sz w:val="32"/>
          <w:szCs w:val="32"/>
        </w:rPr>
        <w:t>6.</w:t>
      </w:r>
    </w:p>
    <w:p w14:paraId="35ACEBF3" w14:textId="77777777" w:rsidR="00C472AC" w:rsidRPr="009D1EC6" w:rsidRDefault="00C472AC" w:rsidP="00C472AC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a)</w:t>
      </w:r>
      <w:r w:rsidRPr="009D1EC6">
        <w:rPr>
          <w:bCs/>
          <w:color w:val="auto"/>
          <w:sz w:val="32"/>
          <w:szCs w:val="32"/>
        </w:rPr>
        <w:tab/>
      </w:r>
      <w:r w:rsidR="005E26F3" w:rsidRPr="005E26F3">
        <w:rPr>
          <w:rFonts w:eastAsia="Gulim"/>
          <w:color w:val="auto"/>
          <w:sz w:val="32"/>
          <w:szCs w:val="28"/>
        </w:rPr>
        <w:t>How would you apply the rules for the measurement of pipes and associated work?</w:t>
      </w:r>
      <w:r w:rsidRPr="005E26F3">
        <w:rPr>
          <w:bCs/>
          <w:color w:val="auto"/>
          <w:sz w:val="36"/>
          <w:szCs w:val="32"/>
        </w:rPr>
        <w:tab/>
      </w:r>
      <w:r w:rsidRPr="005E26F3">
        <w:rPr>
          <w:bCs/>
          <w:color w:val="auto"/>
          <w:sz w:val="36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C472AC" w:rsidRPr="009D1EC6" w14:paraId="3A1E29D8" w14:textId="77777777" w:rsidTr="009A3EC7">
        <w:tc>
          <w:tcPr>
            <w:tcW w:w="6120" w:type="dxa"/>
            <w:shd w:val="clear" w:color="auto" w:fill="auto"/>
          </w:tcPr>
          <w:p w14:paraId="45E49E2C" w14:textId="77777777" w:rsidR="00C472AC" w:rsidRPr="005E26F3" w:rsidRDefault="005E26F3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Cs/>
                <w:iCs/>
                <w:color w:val="auto"/>
                <w:sz w:val="18"/>
                <w:szCs w:val="32"/>
              </w:rPr>
            </w:pPr>
            <w:r w:rsidRPr="005E26F3">
              <w:rPr>
                <w:rFonts w:eastAsia="Calibri"/>
                <w:bCs/>
                <w:iCs/>
                <w:color w:val="auto"/>
                <w:sz w:val="32"/>
                <w:szCs w:val="32"/>
              </w:rPr>
              <w:t>Pipework</w:t>
            </w:r>
          </w:p>
        </w:tc>
        <w:tc>
          <w:tcPr>
            <w:tcW w:w="1620" w:type="dxa"/>
            <w:shd w:val="clear" w:color="auto" w:fill="auto"/>
          </w:tcPr>
          <w:p w14:paraId="6E94D01A" w14:textId="77777777" w:rsidR="00A22AC7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5E0078A5" w14:textId="77777777" w:rsidR="00C472AC" w:rsidRPr="00987BF9" w:rsidRDefault="00A22AC7" w:rsidP="003D25E7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sz w:val="28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53212DE1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3AE9E5B5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32381C2F" w14:textId="77777777" w:rsidR="00C472AC" w:rsidRPr="009D1EC6" w:rsidRDefault="00C472AC" w:rsidP="005E26F3">
      <w:pPr>
        <w:pStyle w:val="Default"/>
        <w:spacing w:line="240" w:lineRule="auto"/>
        <w:rPr>
          <w:bCs/>
          <w:color w:val="auto"/>
          <w:sz w:val="32"/>
          <w:szCs w:val="32"/>
        </w:rPr>
      </w:pPr>
    </w:p>
    <w:p w14:paraId="2D9E1350" w14:textId="77777777" w:rsidR="00C472AC" w:rsidRDefault="00C472AC" w:rsidP="005E26F3">
      <w:pPr>
        <w:pStyle w:val="Default"/>
        <w:jc w:val="both"/>
        <w:rPr>
          <w:bCs/>
          <w:sz w:val="32"/>
          <w:szCs w:val="32"/>
        </w:rPr>
      </w:pPr>
      <w:r w:rsidRPr="009D1EC6">
        <w:rPr>
          <w:bCs/>
          <w:sz w:val="32"/>
          <w:szCs w:val="32"/>
        </w:rPr>
        <w:t>b)</w:t>
      </w:r>
      <w:r w:rsidRPr="009D1EC6">
        <w:rPr>
          <w:bCs/>
          <w:sz w:val="32"/>
          <w:szCs w:val="32"/>
        </w:rPr>
        <w:tab/>
      </w:r>
      <w:r w:rsidR="004809D5">
        <w:rPr>
          <w:rFonts w:eastAsia="Gulim" w:hint="eastAsia"/>
          <w:color w:val="auto"/>
          <w:sz w:val="32"/>
          <w:szCs w:val="28"/>
        </w:rPr>
        <w:t>A RCC beam of 4</w:t>
      </w:r>
      <w:r w:rsidR="00764F52">
        <w:rPr>
          <w:rFonts w:eastAsia="Gulim" w:hint="eastAsia"/>
          <w:color w:val="auto"/>
          <w:sz w:val="32"/>
          <w:szCs w:val="28"/>
        </w:rPr>
        <w:t>m. Clear span</w:t>
      </w:r>
      <w:r w:rsidR="00764F52">
        <w:rPr>
          <w:rFonts w:eastAsia="Gulim"/>
          <w:color w:val="auto"/>
          <w:sz w:val="32"/>
          <w:szCs w:val="28"/>
        </w:rPr>
        <w:t xml:space="preserve"> of</w:t>
      </w:r>
      <w:r w:rsidR="00764F52">
        <w:rPr>
          <w:rFonts w:eastAsia="Gulim" w:hint="eastAsia"/>
          <w:color w:val="auto"/>
          <w:sz w:val="32"/>
          <w:szCs w:val="28"/>
        </w:rPr>
        <w:t xml:space="preserve"> 300</w:t>
      </w:r>
      <w:r w:rsidR="005E26F3" w:rsidRPr="005E26F3">
        <w:rPr>
          <w:rFonts w:eastAsia="Gulim" w:hint="eastAsia"/>
          <w:color w:val="auto"/>
          <w:sz w:val="32"/>
          <w:szCs w:val="28"/>
        </w:rPr>
        <w:t>mm width and 450mm depth. It consists of hanger bars, main longitudinal bars and bent up bars at the bottom as shown below. Stirrups at a spacing of 180 mm c/c are provided though out the length of the beam. The clear c</w:t>
      </w:r>
      <w:r w:rsidR="00764F52">
        <w:rPr>
          <w:rFonts w:eastAsia="Gulim" w:hint="eastAsia"/>
          <w:color w:val="auto"/>
          <w:sz w:val="32"/>
          <w:szCs w:val="28"/>
        </w:rPr>
        <w:t>over to the reinforcement is 40mm</w:t>
      </w:r>
      <w:r w:rsidR="005E26F3" w:rsidRPr="005E26F3">
        <w:rPr>
          <w:rFonts w:eastAsia="Gulim" w:hint="eastAsia"/>
          <w:color w:val="auto"/>
          <w:sz w:val="32"/>
          <w:szCs w:val="28"/>
        </w:rPr>
        <w:t xml:space="preserve"> </w:t>
      </w:r>
      <w:r w:rsidR="00764F52">
        <w:rPr>
          <w:rFonts w:eastAsia="Gulim"/>
          <w:color w:val="auto"/>
          <w:sz w:val="32"/>
          <w:szCs w:val="28"/>
        </w:rPr>
        <w:t>a</w:t>
      </w:r>
      <w:r w:rsidR="005E26F3" w:rsidRPr="005E26F3">
        <w:rPr>
          <w:rFonts w:eastAsia="Gulim"/>
          <w:color w:val="auto"/>
          <w:sz w:val="32"/>
          <w:szCs w:val="28"/>
        </w:rPr>
        <w:t>gainst</w:t>
      </w:r>
      <w:r w:rsidR="00764F52">
        <w:rPr>
          <w:rFonts w:eastAsia="Gulim" w:hint="eastAsia"/>
          <w:color w:val="auto"/>
          <w:sz w:val="32"/>
          <w:szCs w:val="28"/>
        </w:rPr>
        <w:t xml:space="preserve"> the backdrop</w:t>
      </w:r>
      <w:r w:rsidR="00764F52">
        <w:rPr>
          <w:rFonts w:eastAsia="Gulim"/>
          <w:color w:val="auto"/>
          <w:sz w:val="32"/>
          <w:szCs w:val="28"/>
        </w:rPr>
        <w:t>, c</w:t>
      </w:r>
      <w:r w:rsidR="005E26F3" w:rsidRPr="005E26F3">
        <w:rPr>
          <w:rFonts w:eastAsia="Gulim" w:hint="eastAsia"/>
          <w:color w:val="auto"/>
          <w:sz w:val="32"/>
          <w:szCs w:val="28"/>
        </w:rPr>
        <w:t>alculate for 16 # bottom reinforcement</w:t>
      </w:r>
      <w:r w:rsidR="005E26F3" w:rsidRPr="005E26F3">
        <w:rPr>
          <w:bCs/>
          <w:color w:val="auto"/>
          <w:sz w:val="36"/>
          <w:szCs w:val="32"/>
        </w:rPr>
        <w:t xml:space="preserve"> </w:t>
      </w:r>
      <w:r w:rsidR="005E26F3">
        <w:rPr>
          <w:bCs/>
          <w:color w:val="auto"/>
          <w:sz w:val="32"/>
          <w:szCs w:val="32"/>
        </w:rPr>
        <w:t>in the figure below.</w:t>
      </w:r>
    </w:p>
    <w:p w14:paraId="2457AE8B" w14:textId="77777777" w:rsidR="005E26F3" w:rsidRPr="005E26F3" w:rsidRDefault="0077371C" w:rsidP="005E26F3">
      <w:pPr>
        <w:pStyle w:val="Default"/>
        <w:jc w:val="center"/>
        <w:rPr>
          <w:bCs/>
          <w:sz w:val="32"/>
          <w:szCs w:val="32"/>
        </w:rPr>
      </w:pPr>
      <w:r w:rsidRPr="005E26F3">
        <w:rPr>
          <w:bCs/>
          <w:sz w:val="32"/>
          <w:szCs w:val="32"/>
        </w:rPr>
        <w:pict>
          <v:shape id="Picture 47" o:spid="_x0000_i1025" type="#_x0000_t75" style="width:479.4pt;height:158.4pt;visibility:visible">
            <v:imagedata r:id="rId9" o:title=""/>
          </v:shape>
        </w:pic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C472AC" w:rsidRPr="009D1EC6" w14:paraId="30156424" w14:textId="77777777" w:rsidTr="009A3EC7">
        <w:tc>
          <w:tcPr>
            <w:tcW w:w="6120" w:type="dxa"/>
            <w:shd w:val="clear" w:color="auto" w:fill="auto"/>
          </w:tcPr>
          <w:p w14:paraId="52CFD31A" w14:textId="77777777" w:rsidR="00C472AC" w:rsidRPr="004809D5" w:rsidRDefault="005E26F3" w:rsidP="00105F75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18"/>
                <w:szCs w:val="32"/>
              </w:rPr>
            </w:pPr>
            <w:r w:rsidRPr="004809D5">
              <w:rPr>
                <w:b/>
                <w:color w:val="auto"/>
                <w:sz w:val="32"/>
                <w:szCs w:val="28"/>
              </w:rPr>
              <w:t xml:space="preserve">Reinforcement </w:t>
            </w:r>
          </w:p>
        </w:tc>
        <w:tc>
          <w:tcPr>
            <w:tcW w:w="1620" w:type="dxa"/>
            <w:shd w:val="clear" w:color="auto" w:fill="auto"/>
          </w:tcPr>
          <w:p w14:paraId="09E266AA" w14:textId="77777777" w:rsidR="00A22AC7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4D892F8B" w14:textId="77777777" w:rsidR="00C472AC" w:rsidRPr="00987BF9" w:rsidRDefault="00A22AC7" w:rsidP="003D25E7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sz w:val="28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22F1D2A5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322AD40A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3FAF911F" w14:textId="77777777" w:rsidR="009D1EC6" w:rsidRDefault="009D1EC6" w:rsidP="003D25E7">
      <w:pPr>
        <w:pStyle w:val="Default"/>
        <w:spacing w:line="240" w:lineRule="auto"/>
        <w:rPr>
          <w:bCs/>
          <w:color w:val="auto"/>
          <w:sz w:val="32"/>
          <w:szCs w:val="32"/>
        </w:rPr>
      </w:pPr>
    </w:p>
    <w:p w14:paraId="4D5F1625" w14:textId="77777777" w:rsidR="003D25E7" w:rsidRDefault="003D25E7" w:rsidP="003D25E7">
      <w:pPr>
        <w:pStyle w:val="Default"/>
        <w:spacing w:line="240" w:lineRule="auto"/>
        <w:rPr>
          <w:bCs/>
          <w:color w:val="auto"/>
          <w:sz w:val="32"/>
          <w:szCs w:val="32"/>
        </w:rPr>
      </w:pPr>
    </w:p>
    <w:p w14:paraId="53E17902" w14:textId="77777777" w:rsidR="00C472AC" w:rsidRPr="009D1EC6" w:rsidRDefault="00C472AC" w:rsidP="00C472AC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c)</w:t>
      </w:r>
      <w:r w:rsidR="005E26F3">
        <w:rPr>
          <w:bCs/>
          <w:color w:val="auto"/>
          <w:sz w:val="32"/>
          <w:szCs w:val="32"/>
        </w:rPr>
        <w:t xml:space="preserve">       </w:t>
      </w:r>
      <w:r w:rsidR="00987BF9" w:rsidRPr="00987BF9">
        <w:rPr>
          <w:bCs/>
          <w:color w:val="auto"/>
          <w:sz w:val="32"/>
          <w:szCs w:val="32"/>
        </w:rPr>
        <w:t>How would you model Class I pipes?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9"/>
        <w:gridCol w:w="1632"/>
        <w:gridCol w:w="1097"/>
      </w:tblGrid>
      <w:tr w:rsidR="00C472AC" w:rsidRPr="009D1EC6" w14:paraId="3BF99AB9" w14:textId="77777777" w:rsidTr="003D25E7">
        <w:trPr>
          <w:trHeight w:val="1052"/>
        </w:trPr>
        <w:tc>
          <w:tcPr>
            <w:tcW w:w="6030" w:type="dxa"/>
            <w:shd w:val="clear" w:color="auto" w:fill="auto"/>
          </w:tcPr>
          <w:p w14:paraId="0BEC2D54" w14:textId="77777777" w:rsidR="00C472AC" w:rsidRPr="009D1EC6" w:rsidRDefault="00987BF9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16"/>
                <w:szCs w:val="32"/>
              </w:rPr>
            </w:pPr>
            <w:r w:rsidRPr="005E26F3">
              <w:rPr>
                <w:rFonts w:eastAsia="Calibri"/>
                <w:bCs/>
                <w:iCs/>
                <w:color w:val="auto"/>
                <w:sz w:val="32"/>
                <w:szCs w:val="32"/>
              </w:rPr>
              <w:t>Pipework</w:t>
            </w:r>
          </w:p>
        </w:tc>
        <w:tc>
          <w:tcPr>
            <w:tcW w:w="1620" w:type="dxa"/>
            <w:shd w:val="clear" w:color="auto" w:fill="auto"/>
          </w:tcPr>
          <w:p w14:paraId="7E939CB2" w14:textId="77777777" w:rsidR="00A22AC7" w:rsidRPr="00987BF9" w:rsidRDefault="00C472AC" w:rsidP="003D25E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7FEF46CE" w14:textId="77777777" w:rsidR="00C472AC" w:rsidRPr="00987BF9" w:rsidRDefault="00A22AC7" w:rsidP="003D25E7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987BF9">
              <w:rPr>
                <w:rFonts w:ascii="Times New Roman" w:eastAsia="Calibri" w:hAnsi="Times New Roman"/>
                <w:sz w:val="28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197C4DA4" w14:textId="77777777" w:rsidR="00C472AC" w:rsidRPr="00987BF9" w:rsidRDefault="00C472AC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50BB4958" w14:textId="77777777" w:rsidR="00A22AC7" w:rsidRPr="00987BF9" w:rsidRDefault="00A22AC7" w:rsidP="003D25E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87BF9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6</w:t>
            </w:r>
          </w:p>
        </w:tc>
      </w:tr>
    </w:tbl>
    <w:bookmarkEnd w:id="1"/>
    <w:p w14:paraId="71B1784E" w14:textId="77777777" w:rsidR="00A22AC7" w:rsidRDefault="00A22AC7" w:rsidP="00987BF9">
      <w:p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d)</w:t>
      </w:r>
      <w:r w:rsidR="00987BF9">
        <w:rPr>
          <w:rFonts w:ascii="Times New Roman" w:hAnsi="Times New Roman"/>
          <w:sz w:val="32"/>
          <w:szCs w:val="32"/>
        </w:rPr>
        <w:t xml:space="preserve">       </w:t>
      </w:r>
      <w:r w:rsidR="00987BF9" w:rsidRPr="00987BF9">
        <w:rPr>
          <w:rFonts w:ascii="Times New Roman" w:hAnsi="Times New Roman" w:hint="eastAsia"/>
          <w:sz w:val="32"/>
          <w:szCs w:val="32"/>
        </w:rPr>
        <w:t>Prepare a bar bending schedule (16 # bottom rein</w:t>
      </w:r>
      <w:r w:rsidR="00764F52">
        <w:rPr>
          <w:rFonts w:ascii="Times New Roman" w:hAnsi="Times New Roman" w:hint="eastAsia"/>
          <w:sz w:val="32"/>
          <w:szCs w:val="32"/>
        </w:rPr>
        <w:t>forcement only) a RCC beam of 4m. Clear span of</w:t>
      </w:r>
      <w:r w:rsidR="00987BF9" w:rsidRPr="00987BF9">
        <w:rPr>
          <w:rFonts w:ascii="Times New Roman" w:hAnsi="Times New Roman" w:hint="eastAsia"/>
          <w:sz w:val="32"/>
          <w:szCs w:val="32"/>
        </w:rPr>
        <w:t xml:space="preserve"> 300 mm width and 450mm depth. It consists of hanger bars, main longitudinal bars</w:t>
      </w:r>
      <w:r w:rsidR="00764F52">
        <w:rPr>
          <w:rFonts w:ascii="Times New Roman" w:hAnsi="Times New Roman"/>
          <w:sz w:val="32"/>
          <w:szCs w:val="32"/>
        </w:rPr>
        <w:t>,</w:t>
      </w:r>
      <w:r w:rsidR="00987BF9" w:rsidRPr="00987BF9">
        <w:rPr>
          <w:rFonts w:ascii="Times New Roman" w:hAnsi="Times New Roman" w:hint="eastAsia"/>
          <w:sz w:val="32"/>
          <w:szCs w:val="32"/>
        </w:rPr>
        <w:t xml:space="preserve"> and bent up bars at the bottom as shown belo</w:t>
      </w:r>
      <w:r w:rsidR="00764F52">
        <w:rPr>
          <w:rFonts w:ascii="Times New Roman" w:hAnsi="Times New Roman" w:hint="eastAsia"/>
          <w:sz w:val="32"/>
          <w:szCs w:val="32"/>
        </w:rPr>
        <w:t>w. Stirrups at a spacing of 180</w:t>
      </w:r>
      <w:r w:rsidR="00987BF9" w:rsidRPr="00987BF9">
        <w:rPr>
          <w:rFonts w:ascii="Times New Roman" w:hAnsi="Times New Roman" w:hint="eastAsia"/>
          <w:sz w:val="32"/>
          <w:szCs w:val="32"/>
        </w:rPr>
        <w:t>mm c/c are provided though out the length of the beam. The clear c</w:t>
      </w:r>
      <w:r w:rsidR="00764F52">
        <w:rPr>
          <w:rFonts w:ascii="Times New Roman" w:hAnsi="Times New Roman" w:hint="eastAsia"/>
          <w:sz w:val="32"/>
          <w:szCs w:val="32"/>
        </w:rPr>
        <w:t>over to the reinforcement is 40</w:t>
      </w:r>
      <w:r w:rsidR="00987BF9" w:rsidRPr="00987BF9">
        <w:rPr>
          <w:rFonts w:ascii="Times New Roman" w:hAnsi="Times New Roman" w:hint="eastAsia"/>
          <w:sz w:val="32"/>
          <w:szCs w:val="32"/>
        </w:rPr>
        <w:t>mm</w:t>
      </w:r>
      <w:r w:rsidR="00987BF9">
        <w:rPr>
          <w:rFonts w:ascii="Times New Roman" w:hAnsi="Times New Roman"/>
          <w:sz w:val="32"/>
          <w:szCs w:val="32"/>
        </w:rPr>
        <w:t>.</w:t>
      </w:r>
    </w:p>
    <w:p w14:paraId="40614504" w14:textId="77777777" w:rsidR="003D25E7" w:rsidRPr="009D1EC6" w:rsidRDefault="0077371C" w:rsidP="003D25E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/>
          <w:sz w:val="32"/>
          <w:szCs w:val="32"/>
        </w:rPr>
      </w:pPr>
      <w:r w:rsidRPr="003D25E7">
        <w:rPr>
          <w:rFonts w:ascii="Times New Roman" w:hAnsi="Times New Roman"/>
          <w:sz w:val="32"/>
          <w:szCs w:val="32"/>
        </w:rPr>
        <w:pict>
          <v:shape id="_x0000_i1026" type="#_x0000_t75" style="width:514.8pt;height:165.6pt;visibility:visible">
            <v:imagedata r:id="rId9" o:title=""/>
          </v:shape>
        </w:pic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9"/>
        <w:gridCol w:w="1632"/>
        <w:gridCol w:w="1097"/>
      </w:tblGrid>
      <w:tr w:rsidR="00A22AC7" w:rsidRPr="009D1EC6" w14:paraId="15BE96DF" w14:textId="77777777" w:rsidTr="00E32C79">
        <w:tc>
          <w:tcPr>
            <w:tcW w:w="6030" w:type="dxa"/>
            <w:shd w:val="clear" w:color="auto" w:fill="auto"/>
          </w:tcPr>
          <w:p w14:paraId="6EA18DE1" w14:textId="77777777" w:rsidR="00A22AC7" w:rsidRPr="00764F52" w:rsidRDefault="00987BF9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color w:val="auto"/>
                <w:sz w:val="28"/>
                <w:szCs w:val="28"/>
              </w:rPr>
              <w:t xml:space="preserve">Reinforcement </w:t>
            </w:r>
          </w:p>
        </w:tc>
        <w:tc>
          <w:tcPr>
            <w:tcW w:w="1620" w:type="dxa"/>
            <w:shd w:val="clear" w:color="auto" w:fill="auto"/>
          </w:tcPr>
          <w:p w14:paraId="46CCF25D" w14:textId="77777777" w:rsidR="00A22AC7" w:rsidRPr="00764F52" w:rsidRDefault="00A22AC7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3F7ABCEA" w14:textId="77777777" w:rsidR="00A22AC7" w:rsidRPr="00764F52" w:rsidRDefault="00A22AC7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sz w:val="28"/>
                <w:szCs w:val="28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62AE42C2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5243FFF1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5</w:t>
            </w:r>
          </w:p>
        </w:tc>
      </w:tr>
    </w:tbl>
    <w:p w14:paraId="4BAEA614" w14:textId="77777777" w:rsidR="00A22AC7" w:rsidRPr="009D1EC6" w:rsidRDefault="00A22AC7" w:rsidP="00A22AC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12"/>
          <w:szCs w:val="32"/>
        </w:rPr>
      </w:pPr>
    </w:p>
    <w:p w14:paraId="06262888" w14:textId="77777777" w:rsidR="00016759" w:rsidRPr="009D1EC6" w:rsidRDefault="00016759" w:rsidP="003C6FEC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TOTAL SCORE:</w:t>
      </w:r>
      <w:r w:rsidR="00134DFB" w:rsidRPr="009D1EC6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Pr="009D1EC6">
        <w:rPr>
          <w:rFonts w:ascii="Times New Roman" w:hAnsi="Times New Roman"/>
          <w:b/>
          <w:sz w:val="32"/>
          <w:szCs w:val="32"/>
        </w:rPr>
        <w:t>MARKS</w:t>
      </w:r>
    </w:p>
    <w:p w14:paraId="00EDA607" w14:textId="77777777" w:rsidR="00A5491E" w:rsidRDefault="00A5491E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</w:p>
    <w:p w14:paraId="38070BFF" w14:textId="77777777" w:rsidR="00A5491E" w:rsidRDefault="00A5491E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</w:p>
    <w:p w14:paraId="01640AFC" w14:textId="77777777" w:rsidR="000123D1" w:rsidRPr="009D1EC6" w:rsidRDefault="00A22AC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Question 7</w:t>
      </w:r>
    </w:p>
    <w:p w14:paraId="76062036" w14:textId="77777777" w:rsidR="00505FED" w:rsidRPr="009D1EC6" w:rsidRDefault="00505FED" w:rsidP="00505FED">
      <w:pPr>
        <w:pStyle w:val="Default"/>
        <w:rPr>
          <w:bCs/>
          <w:color w:val="auto"/>
          <w:sz w:val="32"/>
          <w:szCs w:val="32"/>
        </w:rPr>
      </w:pPr>
      <w:bookmarkStart w:id="2" w:name="_Hlk62729387"/>
      <w:r w:rsidRPr="009D1EC6">
        <w:rPr>
          <w:bCs/>
          <w:color w:val="auto"/>
          <w:sz w:val="32"/>
          <w:szCs w:val="32"/>
        </w:rPr>
        <w:t>a)</w:t>
      </w:r>
      <w:r w:rsidRPr="009D1EC6">
        <w:rPr>
          <w:bCs/>
          <w:color w:val="auto"/>
          <w:sz w:val="32"/>
          <w:szCs w:val="32"/>
        </w:rPr>
        <w:tab/>
      </w:r>
      <w:r w:rsidR="00DF3BF6">
        <w:rPr>
          <w:bCs/>
          <w:color w:val="auto"/>
          <w:sz w:val="32"/>
          <w:szCs w:val="32"/>
        </w:rPr>
        <w:t>What element would you choose to change the validity of a contract document</w:t>
      </w:r>
      <w:r w:rsidR="00725ADA">
        <w:rPr>
          <w:bCs/>
          <w:color w:val="auto"/>
          <w:sz w:val="32"/>
          <w:szCs w:val="32"/>
        </w:rPr>
        <w:t>?</w:t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9"/>
        <w:gridCol w:w="1632"/>
        <w:gridCol w:w="1097"/>
      </w:tblGrid>
      <w:tr w:rsidR="00505FED" w:rsidRPr="009D1EC6" w14:paraId="1367F77D" w14:textId="77777777" w:rsidTr="009A3EC7">
        <w:tc>
          <w:tcPr>
            <w:tcW w:w="5850" w:type="dxa"/>
            <w:shd w:val="clear" w:color="auto" w:fill="auto"/>
          </w:tcPr>
          <w:p w14:paraId="640EC06F" w14:textId="77777777" w:rsidR="00505FED" w:rsidRPr="00764F52" w:rsidRDefault="00725ADA" w:rsidP="00764F52">
            <w:pPr>
              <w:pStyle w:val="Default"/>
              <w:tabs>
                <w:tab w:val="left" w:pos="6135"/>
              </w:tabs>
              <w:spacing w:before="240"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Legal Responsibility</w:t>
            </w:r>
          </w:p>
        </w:tc>
        <w:tc>
          <w:tcPr>
            <w:tcW w:w="1620" w:type="dxa"/>
            <w:shd w:val="clear" w:color="auto" w:fill="auto"/>
          </w:tcPr>
          <w:p w14:paraId="24F961A1" w14:textId="77777777" w:rsidR="00A22AC7" w:rsidRPr="00764F52" w:rsidRDefault="00505FED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0E232845" w14:textId="77777777" w:rsidR="00505FED" w:rsidRPr="00764F52" w:rsidRDefault="00A22AC7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sz w:val="28"/>
                <w:szCs w:val="28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75CC9D2E" w14:textId="77777777" w:rsidR="00505FED" w:rsidRPr="00764F52" w:rsidRDefault="00505FED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45B6DDCE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7</w:t>
            </w:r>
          </w:p>
        </w:tc>
      </w:tr>
    </w:tbl>
    <w:p w14:paraId="168E2D1C" w14:textId="77777777" w:rsidR="00505FED" w:rsidRPr="009D1EC6" w:rsidRDefault="00505FED" w:rsidP="00505FED">
      <w:pPr>
        <w:pStyle w:val="Default"/>
        <w:ind w:left="360"/>
        <w:rPr>
          <w:bCs/>
          <w:color w:val="auto"/>
          <w:sz w:val="32"/>
          <w:szCs w:val="32"/>
        </w:rPr>
      </w:pPr>
    </w:p>
    <w:p w14:paraId="67655593" w14:textId="77777777" w:rsidR="00505FED" w:rsidRPr="009D1EC6" w:rsidRDefault="00505FED" w:rsidP="00505FED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sz w:val="32"/>
          <w:szCs w:val="32"/>
        </w:rPr>
        <w:t>b)</w:t>
      </w:r>
      <w:r w:rsidRPr="009D1EC6">
        <w:rPr>
          <w:bCs/>
          <w:sz w:val="32"/>
          <w:szCs w:val="32"/>
        </w:rPr>
        <w:tab/>
      </w:r>
      <w:r w:rsidR="00CB11F1">
        <w:rPr>
          <w:bCs/>
          <w:sz w:val="32"/>
          <w:szCs w:val="32"/>
        </w:rPr>
        <w:t>What inference can you make: ‘standard specification prepared by the engineering department which serves as a standard guide to the department’</w:t>
      </w:r>
      <w:r w:rsidR="00725ADA">
        <w:rPr>
          <w:bCs/>
          <w:sz w:val="32"/>
          <w:szCs w:val="32"/>
        </w:rPr>
        <w:t>?</w:t>
      </w:r>
      <w:r w:rsidR="00725ADA">
        <w:rPr>
          <w:bCs/>
          <w:sz w:val="32"/>
          <w:szCs w:val="32"/>
        </w:rPr>
        <w:tab/>
      </w:r>
      <w:r w:rsidR="00725ADA">
        <w:rPr>
          <w:bCs/>
          <w:sz w:val="32"/>
          <w:szCs w:val="32"/>
        </w:rPr>
        <w:tab/>
      </w:r>
      <w:r w:rsidR="00725ADA">
        <w:rPr>
          <w:bCs/>
          <w:sz w:val="32"/>
          <w:szCs w:val="32"/>
        </w:rPr>
        <w:tab/>
      </w:r>
      <w:r w:rsidR="00725ADA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9"/>
        <w:gridCol w:w="1632"/>
        <w:gridCol w:w="1097"/>
      </w:tblGrid>
      <w:tr w:rsidR="00505FED" w:rsidRPr="009D1EC6" w14:paraId="7AA8B5B8" w14:textId="77777777" w:rsidTr="009A3EC7">
        <w:tc>
          <w:tcPr>
            <w:tcW w:w="5850" w:type="dxa"/>
            <w:shd w:val="clear" w:color="auto" w:fill="auto"/>
          </w:tcPr>
          <w:p w14:paraId="3590D067" w14:textId="77777777" w:rsidR="00505FED" w:rsidRPr="00764F52" w:rsidRDefault="00725ADA" w:rsidP="00764F52">
            <w:pPr>
              <w:pStyle w:val="Default"/>
              <w:tabs>
                <w:tab w:val="left" w:pos="6135"/>
              </w:tabs>
              <w:spacing w:before="240"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 xml:space="preserve">Specification </w:t>
            </w:r>
          </w:p>
        </w:tc>
        <w:tc>
          <w:tcPr>
            <w:tcW w:w="1620" w:type="dxa"/>
            <w:shd w:val="clear" w:color="auto" w:fill="auto"/>
          </w:tcPr>
          <w:p w14:paraId="0F97DDC2" w14:textId="77777777" w:rsidR="00A22AC7" w:rsidRPr="00764F52" w:rsidRDefault="00505FED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502302E3" w14:textId="77777777" w:rsidR="00505FED" w:rsidRPr="00764F52" w:rsidRDefault="00A22AC7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sz w:val="28"/>
                <w:szCs w:val="28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6A32AD22" w14:textId="77777777" w:rsidR="00505FED" w:rsidRPr="00764F52" w:rsidRDefault="00505FED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3528D60E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7</w:t>
            </w:r>
          </w:p>
        </w:tc>
      </w:tr>
    </w:tbl>
    <w:p w14:paraId="35503D7E" w14:textId="77777777" w:rsidR="009D1EC6" w:rsidRDefault="009D1EC6" w:rsidP="000D77D8">
      <w:pPr>
        <w:pStyle w:val="Default"/>
        <w:spacing w:after="0" w:line="240" w:lineRule="auto"/>
        <w:rPr>
          <w:bCs/>
          <w:color w:val="auto"/>
          <w:sz w:val="32"/>
          <w:szCs w:val="32"/>
        </w:rPr>
      </w:pPr>
    </w:p>
    <w:p w14:paraId="6253E91B" w14:textId="77777777" w:rsidR="00A22AC7" w:rsidRPr="009D1EC6" w:rsidRDefault="00505FED" w:rsidP="00505FED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c)</w:t>
      </w:r>
      <w:r w:rsidR="000D77D8">
        <w:rPr>
          <w:bCs/>
          <w:color w:val="auto"/>
          <w:sz w:val="32"/>
          <w:szCs w:val="32"/>
        </w:rPr>
        <w:t xml:space="preserve">        </w:t>
      </w:r>
      <w:r w:rsidR="00CB11F1">
        <w:rPr>
          <w:bCs/>
          <w:color w:val="auto"/>
          <w:sz w:val="32"/>
          <w:szCs w:val="32"/>
        </w:rPr>
        <w:t>What could result if there is a dispute</w:t>
      </w:r>
      <w:r w:rsidR="000D77D8" w:rsidRPr="000D77D8">
        <w:rPr>
          <w:rFonts w:hint="eastAsia"/>
          <w:bCs/>
          <w:color w:val="auto"/>
          <w:sz w:val="32"/>
          <w:szCs w:val="32"/>
        </w:rPr>
        <w:t>?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505FED" w:rsidRPr="009D1EC6" w14:paraId="2A31F4D9" w14:textId="77777777" w:rsidTr="009A3EC7">
        <w:tc>
          <w:tcPr>
            <w:tcW w:w="5940" w:type="dxa"/>
            <w:shd w:val="clear" w:color="auto" w:fill="auto"/>
          </w:tcPr>
          <w:p w14:paraId="4822A4F3" w14:textId="77777777" w:rsidR="00505FED" w:rsidRPr="00764F52" w:rsidRDefault="000D77D8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b/>
                <w:bCs/>
                <w:color w:val="auto"/>
                <w:sz w:val="28"/>
                <w:szCs w:val="28"/>
              </w:rPr>
              <w:t>Causes of Dispute</w:t>
            </w:r>
          </w:p>
        </w:tc>
        <w:tc>
          <w:tcPr>
            <w:tcW w:w="1620" w:type="dxa"/>
            <w:shd w:val="clear" w:color="auto" w:fill="auto"/>
          </w:tcPr>
          <w:p w14:paraId="741EC695" w14:textId="77777777" w:rsidR="00A22AC7" w:rsidRPr="00764F52" w:rsidRDefault="00505FED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5BB526D5" w14:textId="77777777" w:rsidR="00505FED" w:rsidRPr="00764F52" w:rsidRDefault="00A22AC7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sz w:val="28"/>
                <w:szCs w:val="28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4F9F9803" w14:textId="77777777" w:rsidR="00505FED" w:rsidRPr="00764F52" w:rsidRDefault="00505FED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389794BD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6</w:t>
            </w:r>
          </w:p>
        </w:tc>
      </w:tr>
    </w:tbl>
    <w:p w14:paraId="598AE8AB" w14:textId="77777777" w:rsidR="00505FED" w:rsidRPr="009D1EC6" w:rsidRDefault="00505FED" w:rsidP="00505FED">
      <w:pPr>
        <w:pStyle w:val="NoSpacing"/>
        <w:rPr>
          <w:rFonts w:ascii="Times New Roman" w:hAnsi="Times New Roman"/>
          <w:sz w:val="32"/>
          <w:szCs w:val="32"/>
        </w:rPr>
      </w:pPr>
    </w:p>
    <w:p w14:paraId="410CDF08" w14:textId="77777777" w:rsidR="00A22AC7" w:rsidRPr="009D1EC6" w:rsidRDefault="00A22AC7" w:rsidP="00A22AC7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d)</w:t>
      </w:r>
      <w:r w:rsidRPr="009D1EC6">
        <w:rPr>
          <w:rFonts w:ascii="Times New Roman" w:hAnsi="Times New Roman"/>
          <w:sz w:val="32"/>
          <w:szCs w:val="32"/>
        </w:rPr>
        <w:tab/>
      </w:r>
      <w:r w:rsidR="00A17004" w:rsidRPr="00A17004">
        <w:rPr>
          <w:rFonts w:ascii="Times New Roman" w:hAnsi="Times New Roman" w:hint="eastAsia"/>
          <w:sz w:val="32"/>
          <w:szCs w:val="32"/>
        </w:rPr>
        <w:t xml:space="preserve">Can you distinguish between centering and </w:t>
      </w:r>
      <w:r w:rsidR="00A17004">
        <w:rPr>
          <w:rFonts w:ascii="Times New Roman" w:hAnsi="Times New Roman"/>
          <w:sz w:val="32"/>
          <w:szCs w:val="32"/>
        </w:rPr>
        <w:t xml:space="preserve">shuttering </w:t>
      </w:r>
      <w:r w:rsidR="00A17004" w:rsidRPr="00A17004">
        <w:rPr>
          <w:rFonts w:ascii="Times New Roman" w:hAnsi="Times New Roman" w:hint="eastAsia"/>
          <w:sz w:val="32"/>
          <w:szCs w:val="32"/>
        </w:rPr>
        <w:t>form work?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A22AC7" w:rsidRPr="00764F52" w14:paraId="3BEDF512" w14:textId="77777777" w:rsidTr="00E32C79">
        <w:tc>
          <w:tcPr>
            <w:tcW w:w="5940" w:type="dxa"/>
            <w:shd w:val="clear" w:color="auto" w:fill="auto"/>
          </w:tcPr>
          <w:p w14:paraId="25D519DD" w14:textId="77777777" w:rsidR="00A22AC7" w:rsidRPr="00764F52" w:rsidRDefault="00A17004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Concrete work</w:t>
            </w:r>
          </w:p>
        </w:tc>
        <w:tc>
          <w:tcPr>
            <w:tcW w:w="1620" w:type="dxa"/>
            <w:shd w:val="clear" w:color="auto" w:fill="auto"/>
          </w:tcPr>
          <w:p w14:paraId="7B4DF299" w14:textId="77777777" w:rsidR="00A22AC7" w:rsidRPr="00764F52" w:rsidRDefault="00A22AC7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7860C413" w14:textId="77777777" w:rsidR="00A22AC7" w:rsidRPr="00764F52" w:rsidRDefault="00A22AC7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64F52">
              <w:rPr>
                <w:rFonts w:ascii="Times New Roman" w:eastAsia="Calibri" w:hAnsi="Times New Roman"/>
                <w:sz w:val="28"/>
                <w:szCs w:val="28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334F0DB5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7ACD9584" w14:textId="77777777" w:rsidR="00A22AC7" w:rsidRPr="00764F52" w:rsidRDefault="00A22AC7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5</w:t>
            </w:r>
          </w:p>
        </w:tc>
      </w:tr>
    </w:tbl>
    <w:p w14:paraId="32DF80CB" w14:textId="77777777" w:rsidR="00A22AC7" w:rsidRPr="009D1EC6" w:rsidRDefault="00A22AC7" w:rsidP="00764F52">
      <w:pPr>
        <w:tabs>
          <w:tab w:val="left" w:pos="744"/>
          <w:tab w:val="right" w:pos="936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</w:rPr>
      </w:pPr>
    </w:p>
    <w:p w14:paraId="435CA9A3" w14:textId="77777777" w:rsidR="00505FED" w:rsidRPr="003700FE" w:rsidRDefault="009D1EC6" w:rsidP="003700FE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="00A22AC7" w:rsidRPr="009D1EC6">
        <w:rPr>
          <w:rFonts w:ascii="Times New Roman" w:hAnsi="Times New Roman"/>
          <w:b/>
          <w:sz w:val="32"/>
          <w:szCs w:val="32"/>
        </w:rPr>
        <w:tab/>
      </w:r>
      <w:r w:rsidR="003C6FEC" w:rsidRPr="009D1EC6">
        <w:rPr>
          <w:rFonts w:ascii="Times New Roman" w:hAnsi="Times New Roman"/>
          <w:b/>
          <w:sz w:val="32"/>
          <w:szCs w:val="32"/>
        </w:rPr>
        <w:t>TOTAL SCORE:</w:t>
      </w:r>
      <w:r w:rsidR="00F430C7" w:rsidRPr="009D1EC6">
        <w:rPr>
          <w:rFonts w:ascii="Times New Roman" w:hAnsi="Times New Roman"/>
          <w:b/>
          <w:sz w:val="32"/>
          <w:szCs w:val="32"/>
        </w:rPr>
        <w:t xml:space="preserve"> 2</w:t>
      </w:r>
      <w:r w:rsidR="00A22AC7" w:rsidRPr="009D1EC6">
        <w:rPr>
          <w:rFonts w:ascii="Times New Roman" w:hAnsi="Times New Roman"/>
          <w:b/>
          <w:sz w:val="32"/>
          <w:szCs w:val="32"/>
        </w:rPr>
        <w:t>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="003700FE">
        <w:rPr>
          <w:rFonts w:ascii="Times New Roman" w:hAnsi="Times New Roman"/>
          <w:b/>
          <w:sz w:val="32"/>
          <w:szCs w:val="32"/>
        </w:rPr>
        <w:t>MARKS</w:t>
      </w:r>
    </w:p>
    <w:p w14:paraId="54E4AD67" w14:textId="77777777" w:rsidR="00764F52" w:rsidRDefault="00764F52" w:rsidP="003700F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32"/>
          <w:szCs w:val="32"/>
        </w:rPr>
      </w:pPr>
    </w:p>
    <w:p w14:paraId="63DD246E" w14:textId="77777777" w:rsidR="00764F52" w:rsidRDefault="00764F52" w:rsidP="003700F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32"/>
          <w:szCs w:val="32"/>
        </w:rPr>
      </w:pPr>
    </w:p>
    <w:p w14:paraId="35CB6BE6" w14:textId="77777777" w:rsidR="00505FED" w:rsidRPr="009D1EC6" w:rsidRDefault="00134DFB" w:rsidP="003700F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Question 8</w:t>
      </w:r>
    </w:p>
    <w:p w14:paraId="57F72B86" w14:textId="77777777" w:rsidR="00505FED" w:rsidRPr="009D1EC6" w:rsidRDefault="00505FED" w:rsidP="00505FED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a)</w:t>
      </w:r>
      <w:r w:rsidRPr="009D1EC6">
        <w:rPr>
          <w:bCs/>
          <w:color w:val="auto"/>
          <w:sz w:val="32"/>
          <w:szCs w:val="32"/>
        </w:rPr>
        <w:tab/>
      </w:r>
      <w:r w:rsidR="003700FE" w:rsidRPr="003700FE">
        <w:rPr>
          <w:rFonts w:hint="eastAsia"/>
          <w:bCs/>
          <w:color w:val="auto"/>
          <w:sz w:val="32"/>
          <w:szCs w:val="32"/>
        </w:rPr>
        <w:t>How would you execute the estimation of steel quantities through the cubical content of the structure and type?</w:t>
      </w:r>
      <w:r w:rsidR="003700FE">
        <w:rPr>
          <w:bCs/>
          <w:color w:val="auto"/>
          <w:sz w:val="32"/>
          <w:szCs w:val="32"/>
        </w:rPr>
        <w:tab/>
      </w:r>
      <w:r w:rsidR="003700FE">
        <w:rPr>
          <w:bCs/>
          <w:color w:val="auto"/>
          <w:sz w:val="32"/>
          <w:szCs w:val="32"/>
        </w:rPr>
        <w:tab/>
      </w:r>
      <w:r w:rsidR="003700FE">
        <w:rPr>
          <w:bCs/>
          <w:color w:val="auto"/>
          <w:sz w:val="32"/>
          <w:szCs w:val="32"/>
        </w:rPr>
        <w:tab/>
      </w:r>
      <w:r w:rsidR="003700FE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</w:r>
      <w:r w:rsidRPr="009D1EC6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505FED" w:rsidRPr="00764F52" w14:paraId="68C651E7" w14:textId="77777777" w:rsidTr="009A3EC7">
        <w:tc>
          <w:tcPr>
            <w:tcW w:w="5940" w:type="dxa"/>
            <w:shd w:val="clear" w:color="auto" w:fill="auto"/>
          </w:tcPr>
          <w:p w14:paraId="404D8CC5" w14:textId="77777777" w:rsidR="00505FED" w:rsidRPr="00764F52" w:rsidRDefault="003700FE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18"/>
                <w:szCs w:val="32"/>
              </w:rPr>
            </w:pPr>
            <w:r w:rsidRPr="00764F52">
              <w:rPr>
                <w:rFonts w:eastAsia="Calibri" w:hint="eastAsia"/>
                <w:b/>
                <w:bCs/>
                <w:iCs/>
                <w:color w:val="auto"/>
                <w:sz w:val="28"/>
                <w:szCs w:val="32"/>
              </w:rPr>
              <w:t>Reinforcement Quantity Estimation</w:t>
            </w:r>
          </w:p>
        </w:tc>
        <w:tc>
          <w:tcPr>
            <w:tcW w:w="1620" w:type="dxa"/>
            <w:shd w:val="clear" w:color="auto" w:fill="auto"/>
          </w:tcPr>
          <w:p w14:paraId="7A1E3A47" w14:textId="77777777" w:rsidR="00134DFB" w:rsidRPr="00764F52" w:rsidRDefault="00505FED" w:rsidP="00764F52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764F52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74AEB864" w14:textId="77777777" w:rsidR="00505FED" w:rsidRPr="00764F52" w:rsidRDefault="00134DFB" w:rsidP="00764F52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764F52">
              <w:rPr>
                <w:rFonts w:ascii="Times New Roman" w:eastAsia="Calibri" w:hAnsi="Times New Roman"/>
                <w:sz w:val="28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6DE4C53E" w14:textId="77777777" w:rsidR="00505FED" w:rsidRPr="00764F52" w:rsidRDefault="00505FED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7C6FD188" w14:textId="77777777" w:rsidR="00134DFB" w:rsidRPr="00764F52" w:rsidRDefault="00134DFB" w:rsidP="00764F52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1B4102BB" w14:textId="77777777" w:rsidR="00505FED" w:rsidRPr="00764F52" w:rsidRDefault="00505FED" w:rsidP="00764F52">
      <w:pPr>
        <w:pStyle w:val="Default"/>
        <w:spacing w:line="240" w:lineRule="auto"/>
        <w:rPr>
          <w:bCs/>
          <w:color w:val="auto"/>
          <w:sz w:val="28"/>
          <w:szCs w:val="32"/>
        </w:rPr>
      </w:pPr>
    </w:p>
    <w:p w14:paraId="2812846B" w14:textId="77777777" w:rsidR="00505FED" w:rsidRPr="009D1EC6" w:rsidRDefault="00505FED" w:rsidP="00746432">
      <w:pPr>
        <w:pStyle w:val="Default"/>
        <w:jc w:val="both"/>
        <w:rPr>
          <w:bCs/>
          <w:color w:val="auto"/>
          <w:sz w:val="32"/>
          <w:szCs w:val="32"/>
        </w:rPr>
      </w:pPr>
      <w:r w:rsidRPr="009D1EC6">
        <w:rPr>
          <w:bCs/>
          <w:sz w:val="32"/>
          <w:szCs w:val="32"/>
        </w:rPr>
        <w:t>b)</w:t>
      </w:r>
      <w:r w:rsidRPr="009D1EC6">
        <w:rPr>
          <w:bCs/>
          <w:sz w:val="32"/>
          <w:szCs w:val="32"/>
        </w:rPr>
        <w:tab/>
      </w:r>
      <w:r w:rsidR="003700FE" w:rsidRPr="003700FE">
        <w:rPr>
          <w:rFonts w:hint="eastAsia"/>
          <w:bCs/>
          <w:sz w:val="32"/>
          <w:szCs w:val="32"/>
        </w:rPr>
        <w:t>Wha</w:t>
      </w:r>
      <w:r w:rsidR="00CB11F1">
        <w:rPr>
          <w:rFonts w:hint="eastAsia"/>
          <w:bCs/>
          <w:sz w:val="32"/>
          <w:szCs w:val="32"/>
        </w:rPr>
        <w:t>t inference can you make</w:t>
      </w:r>
      <w:r w:rsidR="00CB11F1">
        <w:rPr>
          <w:bCs/>
          <w:sz w:val="32"/>
          <w:szCs w:val="32"/>
        </w:rPr>
        <w:t>; ‘cost: arbitration is less expensive than court proceeding; Speed: disputes are settled much faster through arbitration as compared to law suit in the court; and convenience: arbitration hearings are fixed considering the convenience of both parties’</w:t>
      </w:r>
      <w:r w:rsidR="003700FE" w:rsidRPr="003700FE">
        <w:rPr>
          <w:rFonts w:hint="eastAsia"/>
          <w:bCs/>
          <w:sz w:val="32"/>
          <w:szCs w:val="32"/>
        </w:rPr>
        <w:t>?</w:t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</w:r>
      <w:r w:rsidRPr="009D1EC6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9"/>
        <w:gridCol w:w="1632"/>
        <w:gridCol w:w="1097"/>
      </w:tblGrid>
      <w:tr w:rsidR="00505FED" w:rsidRPr="009D1EC6" w14:paraId="58590C10" w14:textId="77777777" w:rsidTr="009A3EC7">
        <w:tc>
          <w:tcPr>
            <w:tcW w:w="6030" w:type="dxa"/>
            <w:shd w:val="clear" w:color="auto" w:fill="auto"/>
          </w:tcPr>
          <w:p w14:paraId="696ED775" w14:textId="77777777" w:rsidR="00505FED" w:rsidRPr="00764F52" w:rsidRDefault="003700FE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0"/>
                <w:szCs w:val="32"/>
              </w:rPr>
            </w:pPr>
            <w:r w:rsidRPr="00764F52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Causes and Disputes</w:t>
            </w:r>
          </w:p>
        </w:tc>
        <w:tc>
          <w:tcPr>
            <w:tcW w:w="1620" w:type="dxa"/>
            <w:shd w:val="clear" w:color="auto" w:fill="auto"/>
          </w:tcPr>
          <w:p w14:paraId="5C4C947F" w14:textId="77777777" w:rsidR="00134DFB" w:rsidRPr="003700FE" w:rsidRDefault="00505FED" w:rsidP="00B85A1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3700FE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00E9A2AF" w14:textId="77777777" w:rsidR="00505FED" w:rsidRPr="003700FE" w:rsidRDefault="00134DFB" w:rsidP="00B85A16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3700FE">
              <w:rPr>
                <w:rFonts w:ascii="Times New Roman" w:eastAsia="Calibri" w:hAnsi="Times New Roman"/>
                <w:sz w:val="28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1E12BF2F" w14:textId="77777777" w:rsidR="00505FED" w:rsidRPr="003700FE" w:rsidRDefault="00505FED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3700FE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503D3CF9" w14:textId="77777777" w:rsidR="00134DFB" w:rsidRPr="003700FE" w:rsidRDefault="00134DFB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3700FE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6B309DAC" w14:textId="77777777" w:rsidR="00134DFB" w:rsidRPr="009D1EC6" w:rsidRDefault="00134DFB" w:rsidP="00505FED">
      <w:pPr>
        <w:pStyle w:val="Default"/>
        <w:rPr>
          <w:bCs/>
          <w:color w:val="auto"/>
          <w:sz w:val="32"/>
          <w:szCs w:val="32"/>
        </w:rPr>
      </w:pPr>
    </w:p>
    <w:p w14:paraId="431DC3D9" w14:textId="77777777" w:rsidR="00505FED" w:rsidRPr="009D1EC6" w:rsidRDefault="00505FED" w:rsidP="00505FED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c)</w:t>
      </w:r>
      <w:r w:rsidR="003700FE">
        <w:rPr>
          <w:bCs/>
          <w:color w:val="auto"/>
          <w:sz w:val="32"/>
          <w:szCs w:val="32"/>
        </w:rPr>
        <w:t xml:space="preserve">       </w:t>
      </w:r>
      <w:r w:rsidR="003700FE" w:rsidRPr="003700FE">
        <w:rPr>
          <w:bCs/>
          <w:color w:val="auto"/>
          <w:sz w:val="32"/>
          <w:szCs w:val="32"/>
        </w:rPr>
        <w:t>What approach would you use to implement an estimate of civil works?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9"/>
        <w:gridCol w:w="1632"/>
        <w:gridCol w:w="1097"/>
      </w:tblGrid>
      <w:tr w:rsidR="00505FED" w:rsidRPr="009D1EC6" w14:paraId="6A82FAEF" w14:textId="77777777" w:rsidTr="009A3EC7">
        <w:tc>
          <w:tcPr>
            <w:tcW w:w="6030" w:type="dxa"/>
            <w:shd w:val="clear" w:color="auto" w:fill="auto"/>
          </w:tcPr>
          <w:p w14:paraId="67EF391E" w14:textId="77777777" w:rsidR="00505FED" w:rsidRPr="00B85A16" w:rsidRDefault="003700FE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Estimates</w:t>
            </w:r>
          </w:p>
        </w:tc>
        <w:tc>
          <w:tcPr>
            <w:tcW w:w="1620" w:type="dxa"/>
            <w:shd w:val="clear" w:color="auto" w:fill="auto"/>
          </w:tcPr>
          <w:p w14:paraId="5F6F1335" w14:textId="77777777" w:rsidR="00134DFB" w:rsidRPr="00B85A16" w:rsidRDefault="00505FED" w:rsidP="00B85A1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85A16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4340B3E4" w14:textId="77777777" w:rsidR="00505FED" w:rsidRPr="00B85A16" w:rsidRDefault="00134DFB" w:rsidP="00B85A16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B85A16">
              <w:rPr>
                <w:rFonts w:ascii="Times New Roman" w:eastAsia="Calibri" w:hAnsi="Times New Roman"/>
                <w:sz w:val="28"/>
                <w:szCs w:val="28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2442114A" w14:textId="77777777" w:rsidR="00505FED" w:rsidRPr="00B85A16" w:rsidRDefault="00505FED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159E0719" w14:textId="77777777" w:rsidR="00134DFB" w:rsidRPr="00B85A16" w:rsidRDefault="00134DFB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6</w:t>
            </w:r>
          </w:p>
        </w:tc>
      </w:tr>
    </w:tbl>
    <w:p w14:paraId="3DE18D26" w14:textId="77777777" w:rsidR="00505FED" w:rsidRPr="009D1EC6" w:rsidRDefault="00505FED" w:rsidP="00505FED">
      <w:pPr>
        <w:pStyle w:val="NoSpacing"/>
        <w:rPr>
          <w:rFonts w:ascii="Times New Roman" w:hAnsi="Times New Roman"/>
          <w:sz w:val="32"/>
          <w:szCs w:val="32"/>
        </w:rPr>
      </w:pPr>
    </w:p>
    <w:p w14:paraId="10F0BAFB" w14:textId="77777777" w:rsidR="00134DFB" w:rsidRPr="009D1EC6" w:rsidRDefault="00134DFB" w:rsidP="00134DFB">
      <w:pPr>
        <w:tabs>
          <w:tab w:val="left" w:pos="73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d)</w:t>
      </w:r>
      <w:r w:rsidRPr="009D1EC6">
        <w:rPr>
          <w:rFonts w:ascii="Times New Roman" w:hAnsi="Times New Roman"/>
          <w:sz w:val="32"/>
          <w:szCs w:val="32"/>
        </w:rPr>
        <w:tab/>
      </w:r>
      <w:r w:rsidR="003700FE" w:rsidRPr="003700FE">
        <w:rPr>
          <w:rFonts w:ascii="Times New Roman" w:hAnsi="Times New Roman" w:hint="eastAsia"/>
          <w:sz w:val="32"/>
          <w:szCs w:val="32"/>
        </w:rPr>
        <w:t xml:space="preserve">Can you distinguish between </w:t>
      </w:r>
      <w:r w:rsidR="003700FE">
        <w:rPr>
          <w:rFonts w:ascii="Times New Roman" w:hAnsi="Times New Roman"/>
          <w:sz w:val="32"/>
          <w:szCs w:val="32"/>
        </w:rPr>
        <w:t>Drawings and specificati</w:t>
      </w:r>
      <w:r w:rsidR="003700FE" w:rsidRPr="003700FE">
        <w:rPr>
          <w:rFonts w:ascii="Times New Roman" w:hAnsi="Times New Roman"/>
          <w:sz w:val="32"/>
          <w:szCs w:val="32"/>
        </w:rPr>
        <w:t>on</w:t>
      </w:r>
      <w:r w:rsidR="003700FE">
        <w:rPr>
          <w:rFonts w:ascii="Times New Roman" w:hAnsi="Times New Roman" w:hint="eastAsia"/>
          <w:sz w:val="32"/>
          <w:szCs w:val="32"/>
        </w:rPr>
        <w:t>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9"/>
        <w:gridCol w:w="1632"/>
        <w:gridCol w:w="1097"/>
      </w:tblGrid>
      <w:tr w:rsidR="00134DFB" w:rsidRPr="009D1EC6" w14:paraId="1366382E" w14:textId="77777777" w:rsidTr="00E32C79">
        <w:tc>
          <w:tcPr>
            <w:tcW w:w="6030" w:type="dxa"/>
            <w:shd w:val="clear" w:color="auto" w:fill="auto"/>
          </w:tcPr>
          <w:p w14:paraId="7E41F04B" w14:textId="77777777" w:rsidR="00134DFB" w:rsidRPr="00B85A16" w:rsidRDefault="003700FE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18"/>
                <w:szCs w:val="32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Detailed Estimates</w:t>
            </w:r>
          </w:p>
        </w:tc>
        <w:tc>
          <w:tcPr>
            <w:tcW w:w="1620" w:type="dxa"/>
            <w:shd w:val="clear" w:color="auto" w:fill="auto"/>
          </w:tcPr>
          <w:p w14:paraId="42AC6787" w14:textId="77777777" w:rsidR="00134DFB" w:rsidRPr="003700FE" w:rsidRDefault="00134DFB" w:rsidP="00B85A1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3700FE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6B0C90AA" w14:textId="77777777" w:rsidR="00134DFB" w:rsidRPr="003700FE" w:rsidRDefault="00134DFB" w:rsidP="00B85A16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32"/>
              </w:rPr>
            </w:pPr>
            <w:r w:rsidRPr="003700FE">
              <w:rPr>
                <w:rFonts w:ascii="Times New Roman" w:eastAsia="Calibri" w:hAnsi="Times New Roman"/>
                <w:sz w:val="28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5C16B5CE" w14:textId="77777777" w:rsidR="00134DFB" w:rsidRPr="003700FE" w:rsidRDefault="00134DFB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3700FE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6E4976FA" w14:textId="77777777" w:rsidR="00134DFB" w:rsidRPr="003700FE" w:rsidRDefault="00674E14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3700FE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5385EACA" w14:textId="77777777" w:rsidR="00134DFB" w:rsidRPr="009D1EC6" w:rsidRDefault="00134DFB" w:rsidP="00B85A16">
      <w:pPr>
        <w:tabs>
          <w:tab w:val="left" w:pos="73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538D3C6C" w14:textId="77777777" w:rsidR="003C6FEC" w:rsidRPr="009D1EC6" w:rsidRDefault="00134DFB" w:rsidP="00134DFB">
      <w:pPr>
        <w:tabs>
          <w:tab w:val="left" w:pos="912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ab/>
      </w:r>
      <w:r w:rsidRPr="009D1EC6">
        <w:rPr>
          <w:rFonts w:ascii="Times New Roman" w:hAnsi="Times New Roman"/>
          <w:b/>
          <w:sz w:val="32"/>
          <w:szCs w:val="32"/>
        </w:rPr>
        <w:tab/>
      </w:r>
      <w:r w:rsidR="003C6FEC" w:rsidRPr="009D1EC6">
        <w:rPr>
          <w:rFonts w:ascii="Times New Roman" w:hAnsi="Times New Roman"/>
          <w:b/>
          <w:sz w:val="32"/>
          <w:szCs w:val="32"/>
        </w:rPr>
        <w:t>TOTAL SCORE:</w:t>
      </w:r>
      <w:r w:rsidRPr="009D1EC6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9D1EC6">
        <w:rPr>
          <w:rFonts w:ascii="Times New Roman" w:hAnsi="Times New Roman"/>
          <w:b/>
          <w:sz w:val="32"/>
          <w:szCs w:val="32"/>
        </w:rPr>
        <w:t>MARKS</w:t>
      </w:r>
    </w:p>
    <w:p w14:paraId="6C53CA6E" w14:textId="77777777" w:rsidR="00A5491E" w:rsidRDefault="00A5491E" w:rsidP="00CF2E57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14:paraId="6589DDF0" w14:textId="77777777" w:rsidR="00680522" w:rsidRPr="009D1EC6" w:rsidRDefault="00680522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PART C [EVALUATING AND CREATING]</w:t>
      </w:r>
    </w:p>
    <w:p w14:paraId="75142351" w14:textId="77777777" w:rsidR="00680522" w:rsidRPr="009D1EC6" w:rsidRDefault="00680522" w:rsidP="00680522">
      <w:pPr>
        <w:spacing w:line="360" w:lineRule="auto"/>
        <w:jc w:val="both"/>
        <w:rPr>
          <w:rFonts w:ascii="Times New Roman" w:hAnsi="Times New Roman"/>
          <w:b/>
          <w:sz w:val="32"/>
          <w:szCs w:val="32"/>
          <w:lang w:val="sv-SE"/>
        </w:rPr>
      </w:pPr>
      <w:r w:rsidRPr="009D1EC6">
        <w:rPr>
          <w:rFonts w:ascii="Times New Roman" w:hAnsi="Times New Roman"/>
          <w:b/>
          <w:sz w:val="32"/>
          <w:szCs w:val="32"/>
          <w:lang w:val="sv-SE"/>
        </w:rPr>
        <w:t xml:space="preserve">INSTRUCTIONS: </w:t>
      </w:r>
      <w:r w:rsidRPr="009D1EC6">
        <w:rPr>
          <w:rFonts w:ascii="Times New Roman" w:hAnsi="Times New Roman"/>
          <w:b/>
          <w:sz w:val="32"/>
          <w:szCs w:val="32"/>
        </w:rPr>
        <w:t>Part C contains TWO questions. Answer ONE question.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680522" w:rsidRPr="009D1EC6" w14:paraId="122871F7" w14:textId="77777777" w:rsidTr="00E32C79">
        <w:tc>
          <w:tcPr>
            <w:tcW w:w="9245" w:type="dxa"/>
            <w:shd w:val="clear" w:color="auto" w:fill="auto"/>
          </w:tcPr>
          <w:p w14:paraId="209BC02E" w14:textId="77777777" w:rsidR="00680522" w:rsidRPr="009D1EC6" w:rsidRDefault="00680522" w:rsidP="003700FE">
            <w:pPr>
              <w:spacing w:line="240" w:lineRule="auto"/>
              <w:jc w:val="both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</w:p>
        </w:tc>
      </w:tr>
    </w:tbl>
    <w:bookmarkEnd w:id="2"/>
    <w:p w14:paraId="34A8CE9F" w14:textId="77777777" w:rsidR="00286419" w:rsidRPr="009D1EC6" w:rsidRDefault="00B72523" w:rsidP="00286419">
      <w:pPr>
        <w:rPr>
          <w:rFonts w:ascii="Times New Roman" w:hAnsi="Times New Roman"/>
          <w:b/>
          <w:bCs/>
          <w:sz w:val="32"/>
          <w:szCs w:val="32"/>
        </w:rPr>
      </w:pPr>
      <w:r w:rsidRPr="009D1EC6">
        <w:rPr>
          <w:rFonts w:ascii="Times New Roman" w:hAnsi="Times New Roman"/>
          <w:b/>
          <w:bCs/>
          <w:sz w:val="32"/>
          <w:szCs w:val="32"/>
        </w:rPr>
        <w:t xml:space="preserve">Question </w:t>
      </w:r>
      <w:r w:rsidR="00680522" w:rsidRPr="009D1EC6">
        <w:rPr>
          <w:rFonts w:ascii="Times New Roman" w:hAnsi="Times New Roman"/>
          <w:b/>
          <w:bCs/>
          <w:sz w:val="32"/>
          <w:szCs w:val="32"/>
        </w:rPr>
        <w:t>9</w:t>
      </w:r>
    </w:p>
    <w:p w14:paraId="4B0B84F3" w14:textId="77777777" w:rsidR="005354B3" w:rsidRDefault="00286419" w:rsidP="00286419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ab/>
      </w:r>
      <w:r w:rsidR="005354B3" w:rsidRPr="005354B3">
        <w:rPr>
          <w:bCs/>
          <w:color w:val="auto"/>
          <w:sz w:val="32"/>
          <w:szCs w:val="32"/>
        </w:rPr>
        <w:t>Prepare a detailed estimate of 1 meter length of 900mm U-Drain</w:t>
      </w:r>
      <w:r w:rsidR="00857556">
        <w:rPr>
          <w:bCs/>
          <w:color w:val="auto"/>
          <w:sz w:val="32"/>
          <w:szCs w:val="32"/>
        </w:rPr>
        <w:t xml:space="preserve"> as shown in fig. 1. Earthwork </w:t>
      </w:r>
      <w:r w:rsidR="005354B3" w:rsidRPr="005354B3">
        <w:rPr>
          <w:bCs/>
          <w:color w:val="auto"/>
          <w:sz w:val="32"/>
          <w:szCs w:val="32"/>
        </w:rPr>
        <w:t>in trenches only</w:t>
      </w:r>
      <w:r w:rsidR="005354B3">
        <w:rPr>
          <w:bCs/>
          <w:color w:val="auto"/>
          <w:sz w:val="32"/>
          <w:szCs w:val="32"/>
        </w:rPr>
        <w:t>.</w:t>
      </w:r>
    </w:p>
    <w:p w14:paraId="13F83A4B" w14:textId="77777777" w:rsidR="00286419" w:rsidRPr="009D1EC6" w:rsidRDefault="00C45A0A" w:rsidP="005354B3">
      <w:pPr>
        <w:pStyle w:val="Default"/>
        <w:ind w:left="360"/>
        <w:jc w:val="center"/>
        <w:rPr>
          <w:bCs/>
          <w:color w:val="auto"/>
          <w:sz w:val="32"/>
          <w:szCs w:val="32"/>
        </w:rPr>
      </w:pPr>
      <w:r w:rsidRPr="005354B3">
        <w:rPr>
          <w:bCs/>
          <w:color w:val="auto"/>
          <w:sz w:val="32"/>
          <w:szCs w:val="32"/>
        </w:rPr>
        <w:pict>
          <v:shape id="Picture 18" o:spid="_x0000_i1027" type="#_x0000_t75" style="width:442.2pt;height:172.8pt;visibility:visible">
            <v:imagedata r:id="rId10" o:title=""/>
          </v:shape>
        </w:pic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286419" w:rsidRPr="009D1EC6" w14:paraId="4D98A7BB" w14:textId="77777777" w:rsidTr="00680522">
        <w:trPr>
          <w:trHeight w:val="755"/>
        </w:trPr>
        <w:tc>
          <w:tcPr>
            <w:tcW w:w="5940" w:type="dxa"/>
            <w:shd w:val="clear" w:color="auto" w:fill="auto"/>
          </w:tcPr>
          <w:p w14:paraId="34E104D2" w14:textId="77777777" w:rsidR="00286419" w:rsidRPr="00B85A16" w:rsidRDefault="005354B3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Earthworks</w:t>
            </w:r>
          </w:p>
        </w:tc>
        <w:tc>
          <w:tcPr>
            <w:tcW w:w="1620" w:type="dxa"/>
            <w:shd w:val="clear" w:color="auto" w:fill="auto"/>
          </w:tcPr>
          <w:p w14:paraId="3782C142" w14:textId="77777777" w:rsidR="00286419" w:rsidRPr="00B85A16" w:rsidRDefault="00286419" w:rsidP="00B85A1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85A16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2E3CDA11" w14:textId="77777777" w:rsidR="00680522" w:rsidRPr="00B85A16" w:rsidRDefault="00680522" w:rsidP="00B85A1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85A16">
              <w:rPr>
                <w:rFonts w:ascii="Times New Roman" w:eastAsia="Calibri" w:hAnsi="Times New Roman"/>
                <w:b/>
                <w:sz w:val="28"/>
                <w:szCs w:val="28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6F8696E3" w14:textId="77777777" w:rsidR="00286419" w:rsidRPr="00B85A16" w:rsidRDefault="00286419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19578511" w14:textId="77777777" w:rsidR="00680522" w:rsidRPr="00B85A16" w:rsidRDefault="00680522" w:rsidP="00B85A1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B85A16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7</w:t>
            </w:r>
          </w:p>
        </w:tc>
      </w:tr>
    </w:tbl>
    <w:p w14:paraId="74678081" w14:textId="77777777" w:rsidR="00286419" w:rsidRPr="009D1EC6" w:rsidRDefault="00286419" w:rsidP="00286419">
      <w:pPr>
        <w:pStyle w:val="Default"/>
        <w:ind w:left="360"/>
        <w:rPr>
          <w:bCs/>
          <w:color w:val="auto"/>
          <w:sz w:val="32"/>
          <w:szCs w:val="32"/>
        </w:rPr>
      </w:pPr>
    </w:p>
    <w:p w14:paraId="41B9D152" w14:textId="77777777" w:rsidR="00857556" w:rsidRPr="00857556" w:rsidRDefault="00286419" w:rsidP="00286419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9D1EC6">
        <w:rPr>
          <w:bCs/>
          <w:sz w:val="32"/>
          <w:szCs w:val="32"/>
        </w:rPr>
        <w:tab/>
      </w:r>
      <w:r w:rsidR="00857556" w:rsidRPr="00857556">
        <w:rPr>
          <w:rFonts w:hint="eastAsia"/>
          <w:bCs/>
          <w:sz w:val="32"/>
          <w:szCs w:val="32"/>
        </w:rPr>
        <w:t>The density of tor bars may be taken as 7850 kg/m</w:t>
      </w:r>
      <w:r w:rsidR="00857556" w:rsidRPr="005D21DD">
        <w:rPr>
          <w:rFonts w:hint="eastAsia"/>
          <w:bCs/>
          <w:sz w:val="32"/>
          <w:szCs w:val="32"/>
          <w:vertAlign w:val="superscript"/>
        </w:rPr>
        <w:t>3</w:t>
      </w:r>
      <w:r w:rsidR="0061522F">
        <w:rPr>
          <w:bCs/>
          <w:sz w:val="32"/>
          <w:szCs w:val="32"/>
          <w:vertAlign w:val="superscript"/>
        </w:rPr>
        <w:t xml:space="preserve"> </w:t>
      </w:r>
      <w:r w:rsidR="005D21DD">
        <w:rPr>
          <w:rFonts w:hint="eastAsia"/>
          <w:bCs/>
          <w:sz w:val="32"/>
          <w:szCs w:val="32"/>
        </w:rPr>
        <w:t>thus, d</w:t>
      </w:r>
      <w:r w:rsidR="00857556" w:rsidRPr="00857556">
        <w:rPr>
          <w:rFonts w:hint="eastAsia"/>
          <w:bCs/>
          <w:sz w:val="32"/>
          <w:szCs w:val="32"/>
        </w:rPr>
        <w:t>evelop a model of the weight per running meter for common tor steel bars in the range of 10mm, 12mm, 16mm &amp; 20mm diameter</w:t>
      </w:r>
      <w:r w:rsidR="00857556">
        <w:rPr>
          <w:bCs/>
          <w:sz w:val="32"/>
          <w:szCs w:val="32"/>
        </w:rPr>
        <w:t>.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857556" w:rsidRPr="009D1EC6" w14:paraId="104A21D5" w14:textId="77777777" w:rsidTr="00A539A2">
        <w:tc>
          <w:tcPr>
            <w:tcW w:w="5940" w:type="dxa"/>
            <w:shd w:val="clear" w:color="auto" w:fill="auto"/>
          </w:tcPr>
          <w:p w14:paraId="10A00564" w14:textId="77777777" w:rsidR="00857556" w:rsidRPr="0061522F" w:rsidRDefault="00857556" w:rsidP="00A539A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22"/>
                <w:szCs w:val="32"/>
              </w:rPr>
            </w:pPr>
            <w:r w:rsidRPr="0061522F">
              <w:rPr>
                <w:rFonts w:eastAsia="Calibri" w:hint="eastAsia"/>
                <w:b/>
                <w:bCs/>
                <w:iCs/>
                <w:color w:val="auto"/>
                <w:sz w:val="32"/>
                <w:szCs w:val="32"/>
              </w:rPr>
              <w:t>Reinforcement Quantity Estimation</w:t>
            </w:r>
          </w:p>
        </w:tc>
        <w:tc>
          <w:tcPr>
            <w:tcW w:w="1620" w:type="dxa"/>
            <w:shd w:val="clear" w:color="auto" w:fill="auto"/>
          </w:tcPr>
          <w:p w14:paraId="65FB958F" w14:textId="77777777" w:rsidR="00857556" w:rsidRPr="00857556" w:rsidRDefault="00857556" w:rsidP="0085755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857556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7FA56CAE" w14:textId="77777777" w:rsidR="00857556" w:rsidRPr="00857556" w:rsidRDefault="00857556" w:rsidP="0085755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857556">
              <w:rPr>
                <w:rFonts w:ascii="Times New Roman" w:eastAsia="Calibri" w:hAnsi="Times New Roman"/>
                <w:b/>
                <w:sz w:val="28"/>
                <w:szCs w:val="32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08475855" w14:textId="77777777" w:rsidR="00857556" w:rsidRPr="00857556" w:rsidRDefault="00857556" w:rsidP="0085755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857556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341477F1" w14:textId="77777777" w:rsidR="00857556" w:rsidRPr="00857556" w:rsidRDefault="00857556" w:rsidP="0085755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857556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6</w:t>
            </w:r>
          </w:p>
        </w:tc>
      </w:tr>
    </w:tbl>
    <w:p w14:paraId="0700B496" w14:textId="77777777" w:rsidR="00857556" w:rsidRPr="00857556" w:rsidRDefault="00857556" w:rsidP="00857556">
      <w:pPr>
        <w:pStyle w:val="Default"/>
        <w:rPr>
          <w:bCs/>
          <w:color w:val="auto"/>
          <w:sz w:val="32"/>
          <w:szCs w:val="32"/>
        </w:rPr>
      </w:pPr>
    </w:p>
    <w:p w14:paraId="411C878E" w14:textId="77777777" w:rsidR="005354B3" w:rsidRPr="005354B3" w:rsidRDefault="005354B3" w:rsidP="00286419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5354B3">
        <w:rPr>
          <w:bCs/>
          <w:sz w:val="32"/>
          <w:szCs w:val="32"/>
        </w:rPr>
        <w:t>Prepare a detailed estimate of 1 meter length of 900mm U-Drain as shown in fig. 2. Fly ash cement concrete works only.</w:t>
      </w:r>
    </w:p>
    <w:p w14:paraId="7E891ABD" w14:textId="77777777" w:rsidR="00286419" w:rsidRPr="009D1EC6" w:rsidRDefault="00C45A0A" w:rsidP="005354B3">
      <w:pPr>
        <w:pStyle w:val="Default"/>
        <w:ind w:left="360"/>
        <w:jc w:val="center"/>
        <w:rPr>
          <w:bCs/>
          <w:color w:val="auto"/>
          <w:sz w:val="32"/>
          <w:szCs w:val="32"/>
        </w:rPr>
      </w:pPr>
      <w:r w:rsidRPr="005354B3">
        <w:rPr>
          <w:bCs/>
          <w:color w:val="auto"/>
          <w:sz w:val="32"/>
          <w:szCs w:val="32"/>
        </w:rPr>
        <w:pict>
          <v:shape id="Picture 51" o:spid="_x0000_i1028" type="#_x0000_t75" style="width:201pt;height:172.8pt;visibility:visible">
            <v:imagedata r:id="rId11" o:title=""/>
          </v:shape>
        </w:pic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286419" w:rsidRPr="009D1EC6" w14:paraId="055EC962" w14:textId="77777777" w:rsidTr="009A3EC7">
        <w:tc>
          <w:tcPr>
            <w:tcW w:w="5940" w:type="dxa"/>
            <w:shd w:val="clear" w:color="auto" w:fill="auto"/>
          </w:tcPr>
          <w:p w14:paraId="6CD3C1CA" w14:textId="77777777" w:rsidR="00286419" w:rsidRPr="0061522F" w:rsidRDefault="005354B3" w:rsidP="00A500E2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20"/>
                <w:szCs w:val="32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Cement Concrete works</w:t>
            </w:r>
          </w:p>
        </w:tc>
        <w:tc>
          <w:tcPr>
            <w:tcW w:w="1620" w:type="dxa"/>
            <w:shd w:val="clear" w:color="auto" w:fill="auto"/>
          </w:tcPr>
          <w:p w14:paraId="12BE496A" w14:textId="77777777" w:rsidR="00286419" w:rsidRPr="005354B3" w:rsidRDefault="00286419" w:rsidP="005354B3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5354B3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291311B2" w14:textId="77777777" w:rsidR="00680522" w:rsidRPr="005354B3" w:rsidRDefault="00680522" w:rsidP="005354B3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5354B3">
              <w:rPr>
                <w:rFonts w:ascii="Times New Roman" w:eastAsia="Calibri" w:hAnsi="Times New Roman"/>
                <w:b/>
                <w:sz w:val="28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5B9A9741" w14:textId="77777777" w:rsidR="00286419" w:rsidRPr="005354B3" w:rsidRDefault="00286419" w:rsidP="005354B3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5354B3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54A97E4A" w14:textId="77777777" w:rsidR="00680522" w:rsidRPr="005354B3" w:rsidRDefault="00680522" w:rsidP="005354B3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5354B3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206068AE" w14:textId="77777777" w:rsidR="00680522" w:rsidRPr="009D1EC6" w:rsidRDefault="00680522" w:rsidP="0085755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</w:rPr>
      </w:pPr>
    </w:p>
    <w:p w14:paraId="2D9C97E8" w14:textId="77777777" w:rsidR="00680522" w:rsidRDefault="00134DFB" w:rsidP="0085755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d)</w:t>
      </w:r>
      <w:r w:rsidR="00286419" w:rsidRPr="009D1EC6">
        <w:rPr>
          <w:rFonts w:ascii="Times New Roman" w:hAnsi="Times New Roman"/>
          <w:sz w:val="32"/>
          <w:szCs w:val="32"/>
        </w:rPr>
        <w:t xml:space="preserve">             </w:t>
      </w:r>
      <w:r w:rsidR="00857556" w:rsidRPr="00857556">
        <w:rPr>
          <w:rFonts w:ascii="Times New Roman" w:hAnsi="Times New Roman"/>
          <w:sz w:val="32"/>
          <w:szCs w:val="32"/>
        </w:rPr>
        <w:t>Develop a model of an abstract estimate of the 1meter length of the 900mm U-Drain @ a rate of $100 excavation in trenches and $1000 Fly ash cement concrete as shown in fig. 1 &amp; 2. Ignore centering and shutting</w:t>
      </w:r>
      <w:r w:rsidR="00286419" w:rsidRPr="009D1EC6">
        <w:rPr>
          <w:rFonts w:ascii="Times New Roman" w:hAnsi="Times New Roman"/>
          <w:sz w:val="32"/>
          <w:szCs w:val="32"/>
        </w:rPr>
        <w:t xml:space="preserve">  </w:t>
      </w:r>
    </w:p>
    <w:p w14:paraId="6B7C57B3" w14:textId="77777777" w:rsidR="00857556" w:rsidRPr="009D1EC6" w:rsidRDefault="00857556" w:rsidP="0085755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9"/>
        <w:gridCol w:w="1632"/>
        <w:gridCol w:w="1097"/>
      </w:tblGrid>
      <w:tr w:rsidR="00680522" w:rsidRPr="009D1EC6" w14:paraId="5CE51B2A" w14:textId="77777777" w:rsidTr="00E32C79">
        <w:tc>
          <w:tcPr>
            <w:tcW w:w="5940" w:type="dxa"/>
            <w:shd w:val="clear" w:color="auto" w:fill="auto"/>
          </w:tcPr>
          <w:p w14:paraId="1C3D659E" w14:textId="77777777" w:rsidR="00680522" w:rsidRPr="0061522F" w:rsidRDefault="00857556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22"/>
                <w:szCs w:val="32"/>
              </w:rPr>
            </w:pPr>
            <w:r w:rsidRPr="0061522F">
              <w:rPr>
                <w:b/>
                <w:sz w:val="32"/>
                <w:szCs w:val="32"/>
              </w:rPr>
              <w:t>Abstract Estimate</w:t>
            </w:r>
          </w:p>
        </w:tc>
        <w:tc>
          <w:tcPr>
            <w:tcW w:w="1620" w:type="dxa"/>
            <w:shd w:val="clear" w:color="auto" w:fill="auto"/>
          </w:tcPr>
          <w:p w14:paraId="7A700DFA" w14:textId="77777777" w:rsidR="00680522" w:rsidRPr="00857556" w:rsidRDefault="00680522" w:rsidP="0085755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857556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37D516C6" w14:textId="77777777" w:rsidR="00680522" w:rsidRPr="00857556" w:rsidRDefault="00680522" w:rsidP="00857556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857556">
              <w:rPr>
                <w:rFonts w:ascii="Times New Roman" w:eastAsia="Calibri" w:hAnsi="Times New Roman"/>
                <w:b/>
                <w:sz w:val="28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04D77397" w14:textId="77777777" w:rsidR="00680522" w:rsidRPr="00857556" w:rsidRDefault="00680522" w:rsidP="0085755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857556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587A0A2C" w14:textId="77777777" w:rsidR="00680522" w:rsidRPr="00857556" w:rsidRDefault="00680522" w:rsidP="00857556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857556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5C500AA6" w14:textId="77777777" w:rsidR="003C6FEC" w:rsidRPr="009D1EC6" w:rsidRDefault="00286419" w:rsidP="009D1EC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 xml:space="preserve">  </w:t>
      </w:r>
      <w:r w:rsidRPr="009D1EC6">
        <w:rPr>
          <w:rFonts w:ascii="Times New Roman" w:hAnsi="Times New Roman"/>
          <w:b/>
          <w:sz w:val="32"/>
          <w:szCs w:val="32"/>
        </w:rPr>
        <w:t xml:space="preserve">                              </w:t>
      </w:r>
      <w:r w:rsidR="009D1EC6">
        <w:rPr>
          <w:rFonts w:ascii="Times New Roman" w:hAnsi="Times New Roman"/>
          <w:b/>
          <w:sz w:val="32"/>
          <w:szCs w:val="32"/>
        </w:rPr>
        <w:t xml:space="preserve">                                </w:t>
      </w:r>
      <w:r w:rsidR="003C6FEC" w:rsidRPr="009D1EC6">
        <w:rPr>
          <w:rFonts w:ascii="Times New Roman" w:hAnsi="Times New Roman"/>
          <w:b/>
          <w:sz w:val="32"/>
          <w:szCs w:val="32"/>
        </w:rPr>
        <w:t>TOTAL SCORE:</w:t>
      </w:r>
      <w:r w:rsidR="00680522" w:rsidRPr="009D1EC6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9D1EC6">
        <w:rPr>
          <w:rFonts w:ascii="Times New Roman" w:hAnsi="Times New Roman"/>
          <w:b/>
          <w:sz w:val="32"/>
          <w:szCs w:val="32"/>
        </w:rPr>
        <w:t>MARKS</w:t>
      </w:r>
    </w:p>
    <w:p w14:paraId="05B56DD5" w14:textId="77777777" w:rsidR="00286419" w:rsidRPr="009D1EC6" w:rsidRDefault="00680522" w:rsidP="0028641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9D1EC6">
        <w:rPr>
          <w:rFonts w:ascii="Times New Roman" w:hAnsi="Times New Roman"/>
          <w:b/>
          <w:sz w:val="32"/>
          <w:szCs w:val="32"/>
        </w:rPr>
        <w:t>Question 10</w:t>
      </w:r>
    </w:p>
    <w:p w14:paraId="1C432A98" w14:textId="77777777" w:rsidR="0097466B" w:rsidRDefault="00286419" w:rsidP="00286419">
      <w:pPr>
        <w:pStyle w:val="Default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a)</w:t>
      </w:r>
      <w:r w:rsidRPr="009D1EC6">
        <w:rPr>
          <w:bCs/>
          <w:color w:val="auto"/>
          <w:sz w:val="32"/>
          <w:szCs w:val="32"/>
        </w:rPr>
        <w:tab/>
      </w:r>
      <w:r w:rsidR="0097466B" w:rsidRPr="0097466B">
        <w:rPr>
          <w:bCs/>
          <w:color w:val="auto"/>
          <w:sz w:val="32"/>
          <w:szCs w:val="32"/>
        </w:rPr>
        <w:t xml:space="preserve">Prepare a detailed estimate per 1 </w:t>
      </w:r>
      <w:r w:rsidR="0097466B">
        <w:rPr>
          <w:bCs/>
          <w:color w:val="auto"/>
          <w:sz w:val="32"/>
          <w:szCs w:val="32"/>
        </w:rPr>
        <w:t>meter length for the reinforced</w:t>
      </w:r>
      <w:r w:rsidR="0097466B" w:rsidRPr="0097466B">
        <w:rPr>
          <w:bCs/>
          <w:color w:val="auto"/>
          <w:sz w:val="32"/>
          <w:szCs w:val="32"/>
        </w:rPr>
        <w:t xml:space="preserve"> concrete drain</w:t>
      </w:r>
      <w:r w:rsidR="00793597">
        <w:rPr>
          <w:bCs/>
          <w:color w:val="auto"/>
          <w:sz w:val="32"/>
          <w:szCs w:val="32"/>
        </w:rPr>
        <w:t xml:space="preserve"> with side slope 1:1,</w:t>
      </w:r>
      <w:r w:rsidR="0097466B" w:rsidRPr="0097466B">
        <w:rPr>
          <w:bCs/>
          <w:color w:val="auto"/>
          <w:sz w:val="32"/>
          <w:szCs w:val="32"/>
        </w:rPr>
        <w:t xml:space="preserve"> </w:t>
      </w:r>
      <w:r w:rsidR="00793597">
        <w:rPr>
          <w:bCs/>
          <w:color w:val="auto"/>
          <w:sz w:val="32"/>
          <w:szCs w:val="32"/>
        </w:rPr>
        <w:t>e</w:t>
      </w:r>
      <w:r w:rsidR="0097466B" w:rsidRPr="0097466B">
        <w:rPr>
          <w:bCs/>
          <w:color w:val="auto"/>
          <w:sz w:val="32"/>
          <w:szCs w:val="32"/>
        </w:rPr>
        <w:t>arthwork in excavation only</w:t>
      </w:r>
      <w:r w:rsidR="00793597" w:rsidRPr="00793597">
        <w:rPr>
          <w:bCs/>
          <w:color w:val="auto"/>
          <w:sz w:val="32"/>
          <w:szCs w:val="32"/>
        </w:rPr>
        <w:t xml:space="preserve"> </w:t>
      </w:r>
      <w:r w:rsidR="00793597" w:rsidRPr="0097466B">
        <w:rPr>
          <w:bCs/>
          <w:color w:val="auto"/>
          <w:sz w:val="32"/>
          <w:szCs w:val="32"/>
        </w:rPr>
        <w:t>as shown in the Fig. 3.</w:t>
      </w:r>
    </w:p>
    <w:p w14:paraId="57C5D51F" w14:textId="77777777" w:rsidR="00286419" w:rsidRDefault="00C45A0A" w:rsidP="0097466B">
      <w:pPr>
        <w:pStyle w:val="Default"/>
        <w:jc w:val="center"/>
        <w:rPr>
          <w:bCs/>
          <w:color w:val="auto"/>
          <w:sz w:val="32"/>
          <w:szCs w:val="32"/>
        </w:rPr>
      </w:pPr>
      <w:r w:rsidRPr="0097466B">
        <w:rPr>
          <w:bCs/>
          <w:color w:val="auto"/>
          <w:sz w:val="32"/>
          <w:szCs w:val="32"/>
        </w:rPr>
        <w:pict>
          <v:shape id="_x0000_i1029" type="#_x0000_t75" style="width:295.2pt;height:192.6pt;visibility:visible">
            <v:imagedata r:id="rId12" o:title=""/>
          </v:shape>
        </w:pict>
      </w:r>
    </w:p>
    <w:p w14:paraId="5B8DE02D" w14:textId="77777777" w:rsidR="00C45A0A" w:rsidRPr="009D1EC6" w:rsidRDefault="00C45A0A" w:rsidP="0097466B">
      <w:pPr>
        <w:pStyle w:val="Default"/>
        <w:jc w:val="center"/>
        <w:rPr>
          <w:bCs/>
          <w:color w:val="auto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9"/>
        <w:gridCol w:w="1632"/>
        <w:gridCol w:w="1097"/>
      </w:tblGrid>
      <w:tr w:rsidR="00286419" w:rsidRPr="009D1EC6" w14:paraId="09F26B6C" w14:textId="77777777" w:rsidTr="00793597">
        <w:tc>
          <w:tcPr>
            <w:tcW w:w="6210" w:type="dxa"/>
            <w:shd w:val="clear" w:color="auto" w:fill="auto"/>
            <w:vAlign w:val="center"/>
          </w:tcPr>
          <w:p w14:paraId="6CDDF6FC" w14:textId="77777777" w:rsidR="00286419" w:rsidRPr="009D1EC6" w:rsidRDefault="0097466B" w:rsidP="00793597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20"/>
                <w:szCs w:val="32"/>
              </w:rPr>
            </w:pPr>
            <w:r w:rsidRPr="0097466B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Earthwork</w:t>
            </w:r>
          </w:p>
        </w:tc>
        <w:tc>
          <w:tcPr>
            <w:tcW w:w="1620" w:type="dxa"/>
            <w:shd w:val="clear" w:color="auto" w:fill="auto"/>
          </w:tcPr>
          <w:p w14:paraId="1A591D2E" w14:textId="77777777" w:rsidR="00286419" w:rsidRPr="0097466B" w:rsidRDefault="00286419" w:rsidP="0097466B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 w:rsidRPr="0097466B">
              <w:rPr>
                <w:rFonts w:ascii="Times New Roman" w:eastAsia="Calibri" w:hAnsi="Times New Roman"/>
                <w:b/>
                <w:sz w:val="28"/>
                <w:szCs w:val="32"/>
              </w:rPr>
              <w:t>Blooms Designation</w:t>
            </w:r>
          </w:p>
          <w:p w14:paraId="67C13C75" w14:textId="77777777" w:rsidR="00680522" w:rsidRPr="0097466B" w:rsidRDefault="005E42A8" w:rsidP="0097466B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32"/>
              </w:rPr>
            </w:pPr>
            <w:r>
              <w:rPr>
                <w:rFonts w:ascii="Times New Roman" w:eastAsia="Calibri" w:hAnsi="Times New Roman"/>
                <w:b/>
                <w:sz w:val="28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7B395108" w14:textId="77777777" w:rsidR="00286419" w:rsidRPr="0097466B" w:rsidRDefault="00286419" w:rsidP="0097466B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7466B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60E69BC3" w14:textId="77777777" w:rsidR="00680522" w:rsidRPr="0097466B" w:rsidRDefault="00680522" w:rsidP="0097466B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97466B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7</w:t>
            </w:r>
          </w:p>
        </w:tc>
      </w:tr>
    </w:tbl>
    <w:p w14:paraId="340FD112" w14:textId="77777777" w:rsidR="00286419" w:rsidRPr="009D1EC6" w:rsidRDefault="00286419" w:rsidP="00286419">
      <w:pPr>
        <w:pStyle w:val="Default"/>
        <w:ind w:left="360"/>
        <w:rPr>
          <w:bCs/>
          <w:color w:val="auto"/>
          <w:sz w:val="32"/>
          <w:szCs w:val="32"/>
        </w:rPr>
      </w:pPr>
    </w:p>
    <w:p w14:paraId="5DD47A47" w14:textId="77777777" w:rsidR="005E42A8" w:rsidRDefault="00286419" w:rsidP="0061522F">
      <w:pPr>
        <w:pStyle w:val="Default"/>
        <w:jc w:val="both"/>
        <w:rPr>
          <w:bCs/>
          <w:sz w:val="32"/>
          <w:szCs w:val="32"/>
        </w:rPr>
      </w:pPr>
      <w:r w:rsidRPr="009D1EC6">
        <w:rPr>
          <w:bCs/>
          <w:sz w:val="32"/>
          <w:szCs w:val="32"/>
        </w:rPr>
        <w:t>b)</w:t>
      </w:r>
      <w:r w:rsidRPr="009D1EC6">
        <w:rPr>
          <w:bCs/>
          <w:sz w:val="32"/>
          <w:szCs w:val="32"/>
        </w:rPr>
        <w:tab/>
      </w:r>
      <w:r w:rsidR="005E42A8" w:rsidRPr="005E42A8">
        <w:rPr>
          <w:bCs/>
          <w:sz w:val="32"/>
          <w:szCs w:val="32"/>
        </w:rPr>
        <w:t>Prepare a detailed estimate per 1 mete</w:t>
      </w:r>
      <w:r w:rsidR="00793597">
        <w:rPr>
          <w:bCs/>
          <w:sz w:val="32"/>
          <w:szCs w:val="32"/>
        </w:rPr>
        <w:t xml:space="preserve">r length for the reinforced concrete storm </w:t>
      </w:r>
      <w:r w:rsidR="005E42A8" w:rsidRPr="005E42A8">
        <w:rPr>
          <w:bCs/>
          <w:sz w:val="32"/>
          <w:szCs w:val="32"/>
        </w:rPr>
        <w:t xml:space="preserve">drain </w:t>
      </w:r>
      <w:r w:rsidR="00793597">
        <w:rPr>
          <w:bCs/>
          <w:sz w:val="32"/>
          <w:szCs w:val="32"/>
        </w:rPr>
        <w:t xml:space="preserve">with side slopes 1:1 </w:t>
      </w:r>
      <w:r w:rsidR="005E42A8" w:rsidRPr="005E42A8">
        <w:rPr>
          <w:bCs/>
          <w:sz w:val="32"/>
          <w:szCs w:val="32"/>
        </w:rPr>
        <w:t xml:space="preserve">as </w:t>
      </w:r>
      <w:r w:rsidR="0061522F">
        <w:rPr>
          <w:bCs/>
          <w:sz w:val="32"/>
          <w:szCs w:val="32"/>
        </w:rPr>
        <w:t xml:space="preserve">shown in the Fig. 4. Fly ash </w:t>
      </w:r>
      <w:r w:rsidR="005E42A8" w:rsidRPr="005E42A8">
        <w:rPr>
          <w:bCs/>
          <w:sz w:val="32"/>
          <w:szCs w:val="32"/>
        </w:rPr>
        <w:t xml:space="preserve">cement concrete work only. </w:t>
      </w:r>
    </w:p>
    <w:p w14:paraId="3B63CE5C" w14:textId="77777777" w:rsidR="00A5491E" w:rsidRDefault="00A5491E" w:rsidP="00286419">
      <w:pPr>
        <w:pStyle w:val="Default"/>
        <w:rPr>
          <w:bCs/>
          <w:sz w:val="32"/>
          <w:szCs w:val="32"/>
        </w:rPr>
      </w:pPr>
    </w:p>
    <w:p w14:paraId="7EF06DB8" w14:textId="77777777" w:rsidR="005E42A8" w:rsidRDefault="005E42A8" w:rsidP="00286419">
      <w:pPr>
        <w:pStyle w:val="Default"/>
        <w:rPr>
          <w:bCs/>
          <w:sz w:val="32"/>
          <w:szCs w:val="32"/>
        </w:rPr>
      </w:pPr>
    </w:p>
    <w:p w14:paraId="68AE24ED" w14:textId="77777777" w:rsidR="00286419" w:rsidRPr="00793597" w:rsidRDefault="005E42A8" w:rsidP="00793597">
      <w:pPr>
        <w:pStyle w:val="Default"/>
        <w:jc w:val="center"/>
        <w:rPr>
          <w:bCs/>
          <w:sz w:val="32"/>
          <w:szCs w:val="32"/>
        </w:rPr>
      </w:pPr>
      <w:r w:rsidRPr="005E42A8">
        <w:rPr>
          <w:bCs/>
          <w:sz w:val="32"/>
          <w:szCs w:val="32"/>
        </w:rPr>
        <w:pict>
          <v:shape id="Picture 5" o:spid="_x0000_i1030" type="#_x0000_t75" style="width:286.8pt;height:194.4pt;visibility:visible">
            <v:imagedata r:id="rId13" o:title=""/>
          </v:shape>
        </w:pic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8"/>
        <w:gridCol w:w="1632"/>
        <w:gridCol w:w="1098"/>
      </w:tblGrid>
      <w:tr w:rsidR="00286419" w:rsidRPr="009D1EC6" w14:paraId="34C06727" w14:textId="77777777" w:rsidTr="00793597">
        <w:tc>
          <w:tcPr>
            <w:tcW w:w="6210" w:type="dxa"/>
            <w:shd w:val="clear" w:color="auto" w:fill="auto"/>
            <w:vAlign w:val="center"/>
          </w:tcPr>
          <w:p w14:paraId="7BCB8650" w14:textId="77777777" w:rsidR="00286419" w:rsidRPr="0061522F" w:rsidRDefault="00793597" w:rsidP="00793597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 xml:space="preserve">Fly Ash Cement </w:t>
            </w:r>
            <w:r w:rsidR="005E42A8"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Concrete Works</w:t>
            </w:r>
          </w:p>
        </w:tc>
        <w:tc>
          <w:tcPr>
            <w:tcW w:w="1620" w:type="dxa"/>
            <w:shd w:val="clear" w:color="auto" w:fill="auto"/>
          </w:tcPr>
          <w:p w14:paraId="49ECB2AF" w14:textId="77777777" w:rsidR="00286419" w:rsidRPr="0061522F" w:rsidRDefault="00286419" w:rsidP="0079359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188FB4B9" w14:textId="77777777" w:rsidR="00680522" w:rsidRPr="0061522F" w:rsidRDefault="00680522" w:rsidP="00793597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5C14EC2E" w14:textId="77777777" w:rsidR="00286419" w:rsidRPr="0061522F" w:rsidRDefault="00286419" w:rsidP="0079359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29B58BC9" w14:textId="77777777" w:rsidR="00680522" w:rsidRPr="0061522F" w:rsidRDefault="00680522" w:rsidP="00793597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7</w:t>
            </w:r>
          </w:p>
        </w:tc>
      </w:tr>
    </w:tbl>
    <w:p w14:paraId="5442016F" w14:textId="77777777" w:rsidR="00286419" w:rsidRPr="009D1EC6" w:rsidRDefault="00286419" w:rsidP="00793597">
      <w:pPr>
        <w:pStyle w:val="Default"/>
        <w:spacing w:before="240"/>
        <w:jc w:val="both"/>
        <w:rPr>
          <w:bCs/>
          <w:color w:val="auto"/>
          <w:sz w:val="32"/>
          <w:szCs w:val="32"/>
        </w:rPr>
      </w:pPr>
      <w:r w:rsidRPr="009D1EC6">
        <w:rPr>
          <w:bCs/>
          <w:color w:val="auto"/>
          <w:sz w:val="32"/>
          <w:szCs w:val="32"/>
        </w:rPr>
        <w:t>c)</w:t>
      </w:r>
      <w:r w:rsidR="00793597">
        <w:rPr>
          <w:bCs/>
          <w:color w:val="auto"/>
          <w:sz w:val="32"/>
          <w:szCs w:val="32"/>
        </w:rPr>
        <w:t xml:space="preserve">     </w:t>
      </w:r>
      <w:r w:rsidR="00793597" w:rsidRPr="00793597">
        <w:rPr>
          <w:rFonts w:hint="eastAsia"/>
          <w:bCs/>
          <w:color w:val="auto"/>
          <w:sz w:val="32"/>
          <w:szCs w:val="32"/>
        </w:rPr>
        <w:t>Develop a model of an abstract estimate per m</w:t>
      </w:r>
      <w:r w:rsidR="00793597">
        <w:rPr>
          <w:rFonts w:hint="eastAsia"/>
          <w:bCs/>
          <w:color w:val="auto"/>
          <w:sz w:val="32"/>
          <w:szCs w:val="32"/>
        </w:rPr>
        <w:t xml:space="preserve">eter length for the </w:t>
      </w:r>
      <w:r w:rsidR="00793597" w:rsidRPr="00793597">
        <w:rPr>
          <w:rFonts w:hint="eastAsia"/>
          <w:bCs/>
          <w:color w:val="auto"/>
          <w:sz w:val="32"/>
          <w:szCs w:val="32"/>
        </w:rPr>
        <w:t>storm drain as shown in fig. 3 &amp; 4</w:t>
      </w:r>
      <w:r w:rsidR="00793597">
        <w:rPr>
          <w:rFonts w:hint="eastAsia"/>
          <w:bCs/>
          <w:color w:val="auto"/>
          <w:sz w:val="32"/>
          <w:szCs w:val="32"/>
        </w:rPr>
        <w:t>. Earth work in</w:t>
      </w:r>
      <w:r w:rsidR="00793597" w:rsidRPr="00793597">
        <w:rPr>
          <w:rFonts w:hint="eastAsia"/>
          <w:bCs/>
          <w:color w:val="auto"/>
          <w:sz w:val="32"/>
          <w:szCs w:val="32"/>
        </w:rPr>
        <w:t xml:space="preserve"> trench @ $100 and Fly ash cement concrete work</w:t>
      </w:r>
      <w:r w:rsidR="0061522F">
        <w:rPr>
          <w:rFonts w:hint="eastAsia"/>
          <w:bCs/>
          <w:color w:val="auto"/>
          <w:sz w:val="32"/>
          <w:szCs w:val="32"/>
        </w:rPr>
        <w:t>s @ $1000</w:t>
      </w:r>
      <w:r w:rsidR="00793597" w:rsidRPr="00793597">
        <w:rPr>
          <w:rFonts w:hint="eastAsia"/>
          <w:bCs/>
          <w:color w:val="auto"/>
          <w:sz w:val="32"/>
          <w:szCs w:val="32"/>
        </w:rPr>
        <w:t>. Ignore centering and shutting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286419" w:rsidRPr="009D1EC6" w14:paraId="06C6AAEE" w14:textId="77777777" w:rsidTr="009A3EC7">
        <w:tc>
          <w:tcPr>
            <w:tcW w:w="6120" w:type="dxa"/>
            <w:shd w:val="clear" w:color="auto" w:fill="auto"/>
          </w:tcPr>
          <w:p w14:paraId="033DD6FF" w14:textId="77777777" w:rsidR="00286419" w:rsidRPr="0061522F" w:rsidRDefault="00793597" w:rsidP="0061522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b/>
                <w:bCs/>
                <w:color w:val="auto"/>
                <w:sz w:val="28"/>
                <w:szCs w:val="28"/>
              </w:rPr>
              <w:t>Abstract Estimate</w:t>
            </w:r>
          </w:p>
        </w:tc>
        <w:tc>
          <w:tcPr>
            <w:tcW w:w="1620" w:type="dxa"/>
            <w:shd w:val="clear" w:color="auto" w:fill="auto"/>
          </w:tcPr>
          <w:p w14:paraId="766D95AD" w14:textId="77777777" w:rsidR="00286419" w:rsidRPr="0061522F" w:rsidRDefault="00286419" w:rsidP="0061522F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65141206" w14:textId="77777777" w:rsidR="00680522" w:rsidRPr="0061522F" w:rsidRDefault="00680522" w:rsidP="0061522F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4E044A9E" w14:textId="77777777" w:rsidR="00286419" w:rsidRPr="0061522F" w:rsidRDefault="00286419" w:rsidP="0061522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Score</w:t>
            </w:r>
          </w:p>
          <w:p w14:paraId="15AF7275" w14:textId="77777777" w:rsidR="00680522" w:rsidRPr="0061522F" w:rsidRDefault="00680522" w:rsidP="0061522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  <w:t>6</w:t>
            </w:r>
          </w:p>
        </w:tc>
      </w:tr>
    </w:tbl>
    <w:p w14:paraId="0E981753" w14:textId="77777777" w:rsidR="00286419" w:rsidRPr="009D1EC6" w:rsidRDefault="00286419" w:rsidP="00286419">
      <w:pPr>
        <w:pStyle w:val="NoSpacing"/>
        <w:rPr>
          <w:rFonts w:ascii="Times New Roman" w:hAnsi="Times New Roman"/>
          <w:sz w:val="32"/>
          <w:szCs w:val="32"/>
        </w:rPr>
      </w:pPr>
    </w:p>
    <w:p w14:paraId="7BC37ABA" w14:textId="77777777" w:rsidR="00680522" w:rsidRPr="009D1EC6" w:rsidRDefault="00680522" w:rsidP="0079359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32"/>
          <w:szCs w:val="32"/>
        </w:rPr>
      </w:pPr>
      <w:r w:rsidRPr="009D1EC6">
        <w:rPr>
          <w:rFonts w:ascii="Times New Roman" w:hAnsi="Times New Roman"/>
          <w:sz w:val="32"/>
          <w:szCs w:val="32"/>
        </w:rPr>
        <w:t>d)</w:t>
      </w:r>
      <w:r w:rsidR="00793597">
        <w:rPr>
          <w:rFonts w:ascii="Times New Roman" w:hAnsi="Times New Roman"/>
          <w:sz w:val="32"/>
          <w:szCs w:val="32"/>
        </w:rPr>
        <w:t xml:space="preserve">       Develop a model for </w:t>
      </w:r>
      <w:r w:rsidR="00793597">
        <w:rPr>
          <w:rFonts w:ascii="Times New Roman" w:hAnsi="Times New Roman" w:hint="eastAsia"/>
          <w:sz w:val="32"/>
          <w:szCs w:val="32"/>
        </w:rPr>
        <w:t xml:space="preserve">the </w:t>
      </w:r>
      <w:r w:rsidR="00793597" w:rsidRPr="00793597">
        <w:rPr>
          <w:rFonts w:ascii="Times New Roman" w:hAnsi="Times New Roman" w:hint="eastAsia"/>
          <w:sz w:val="32"/>
          <w:szCs w:val="32"/>
        </w:rPr>
        <w:t>estimate</w:t>
      </w:r>
      <w:r w:rsidR="005A254D">
        <w:rPr>
          <w:rFonts w:ascii="Times New Roman" w:hAnsi="Times New Roman"/>
          <w:sz w:val="32"/>
          <w:szCs w:val="32"/>
        </w:rPr>
        <w:t>d</w:t>
      </w:r>
      <w:r w:rsidR="005A254D">
        <w:rPr>
          <w:rFonts w:ascii="Times New Roman" w:hAnsi="Times New Roman" w:hint="eastAsia"/>
          <w:sz w:val="32"/>
          <w:szCs w:val="32"/>
        </w:rPr>
        <w:t xml:space="preserve"> </w:t>
      </w:r>
      <w:r w:rsidR="00C45A0A">
        <w:rPr>
          <w:rFonts w:ascii="Times New Roman" w:hAnsi="Times New Roman" w:hint="eastAsia"/>
          <w:sz w:val="32"/>
          <w:szCs w:val="32"/>
        </w:rPr>
        <w:t xml:space="preserve">weight </w:t>
      </w:r>
      <w:r w:rsidR="00C45A0A">
        <w:rPr>
          <w:rFonts w:ascii="Times New Roman" w:hAnsi="Times New Roman"/>
          <w:sz w:val="32"/>
          <w:szCs w:val="32"/>
        </w:rPr>
        <w:t>of</w:t>
      </w:r>
      <w:r w:rsidR="00793597" w:rsidRPr="00793597">
        <w:rPr>
          <w:rFonts w:ascii="Times New Roman" w:hAnsi="Times New Roman" w:hint="eastAsia"/>
          <w:sz w:val="32"/>
          <w:szCs w:val="32"/>
        </w:rPr>
        <w:t xml:space="preserve"> “d” mm diameter tor bar</w:t>
      </w:r>
      <w:r w:rsidR="005A254D">
        <w:rPr>
          <w:rFonts w:ascii="Times New Roman" w:hAnsi="Times New Roman"/>
          <w:sz w:val="32"/>
          <w:szCs w:val="32"/>
        </w:rPr>
        <w:t>s 10mm, 12mm, 16mm &amp; 20mm</w:t>
      </w:r>
      <w:r w:rsidR="005A254D">
        <w:rPr>
          <w:rFonts w:ascii="Times New Roman" w:hAnsi="Times New Roman" w:hint="eastAsia"/>
          <w:sz w:val="32"/>
          <w:szCs w:val="32"/>
        </w:rPr>
        <w:t>? The density of tor bar</w:t>
      </w:r>
      <w:r w:rsidR="00793597" w:rsidRPr="00793597">
        <w:rPr>
          <w:rFonts w:ascii="Times New Roman" w:hAnsi="Times New Roman" w:hint="eastAsia"/>
          <w:sz w:val="32"/>
          <w:szCs w:val="32"/>
        </w:rPr>
        <w:t xml:space="preserve"> may be taken as 7850 kg/m³?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9"/>
        <w:gridCol w:w="1632"/>
        <w:gridCol w:w="1097"/>
      </w:tblGrid>
      <w:tr w:rsidR="00680522" w:rsidRPr="009D1EC6" w14:paraId="3B7CDCAD" w14:textId="77777777" w:rsidTr="00E32C79">
        <w:tc>
          <w:tcPr>
            <w:tcW w:w="6120" w:type="dxa"/>
            <w:shd w:val="clear" w:color="auto" w:fill="auto"/>
          </w:tcPr>
          <w:p w14:paraId="15483EE3" w14:textId="77777777" w:rsidR="00680522" w:rsidRPr="0061522F" w:rsidRDefault="005A254D" w:rsidP="0061522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28"/>
              </w:rPr>
            </w:pPr>
            <w:r w:rsidRPr="0061522F">
              <w:rPr>
                <w:rFonts w:eastAsia="Calibri" w:hint="eastAsia"/>
                <w:b/>
                <w:bCs/>
                <w:iCs/>
                <w:color w:val="auto"/>
                <w:sz w:val="28"/>
                <w:szCs w:val="28"/>
              </w:rPr>
              <w:t>Reinforcement</w:t>
            </w:r>
          </w:p>
        </w:tc>
        <w:tc>
          <w:tcPr>
            <w:tcW w:w="1620" w:type="dxa"/>
            <w:shd w:val="clear" w:color="auto" w:fill="auto"/>
          </w:tcPr>
          <w:p w14:paraId="0FA1541F" w14:textId="77777777" w:rsidR="00680522" w:rsidRPr="0061522F" w:rsidRDefault="00680522" w:rsidP="0061522F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Blooms Designation</w:t>
            </w:r>
          </w:p>
          <w:p w14:paraId="3B24F1F1" w14:textId="77777777" w:rsidR="00680522" w:rsidRPr="0061522F" w:rsidRDefault="00793597" w:rsidP="0061522F">
            <w:pPr>
              <w:pStyle w:val="NoSpacing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1522F">
              <w:rPr>
                <w:rFonts w:ascii="Times New Roman" w:eastAsia="Calibri" w:hAnsi="Times New Roman"/>
                <w:b/>
                <w:sz w:val="28"/>
                <w:szCs w:val="28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13628BBC" w14:textId="77777777" w:rsidR="00680522" w:rsidRPr="005A254D" w:rsidRDefault="00680522" w:rsidP="005A254D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5A254D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Score</w:t>
            </w:r>
          </w:p>
          <w:p w14:paraId="46977553" w14:textId="77777777" w:rsidR="00680522" w:rsidRPr="005A254D" w:rsidRDefault="00674E14" w:rsidP="005A254D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</w:pPr>
            <w:r w:rsidRPr="005A254D">
              <w:rPr>
                <w:rFonts w:eastAsia="Calibri"/>
                <w:b/>
                <w:bCs/>
                <w:iCs/>
                <w:color w:val="auto"/>
                <w:sz w:val="28"/>
                <w:szCs w:val="32"/>
              </w:rPr>
              <w:t>5</w:t>
            </w:r>
          </w:p>
        </w:tc>
      </w:tr>
    </w:tbl>
    <w:p w14:paraId="402AA56D" w14:textId="77777777" w:rsidR="003C6FEC" w:rsidRPr="009D1EC6" w:rsidRDefault="009D1EC6" w:rsidP="009D1EC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</w:t>
      </w:r>
      <w:r w:rsidR="003C6FEC" w:rsidRPr="009D1EC6">
        <w:rPr>
          <w:rFonts w:ascii="Times New Roman" w:hAnsi="Times New Roman"/>
          <w:b/>
          <w:sz w:val="32"/>
          <w:szCs w:val="32"/>
        </w:rPr>
        <w:t>TOTAL SCORE:</w:t>
      </w:r>
      <w:r w:rsidR="00680522" w:rsidRPr="009D1EC6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9D1EC6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9D1EC6">
        <w:rPr>
          <w:rFonts w:ascii="Times New Roman" w:hAnsi="Times New Roman"/>
          <w:b/>
          <w:sz w:val="32"/>
          <w:szCs w:val="32"/>
        </w:rPr>
        <w:t>MARKS</w:t>
      </w:r>
    </w:p>
    <w:p w14:paraId="3F191280" w14:textId="77777777" w:rsidR="00045CE1" w:rsidRPr="009D1EC6" w:rsidRDefault="00680522" w:rsidP="00C45A0A">
      <w:pPr>
        <w:tabs>
          <w:tab w:val="left" w:pos="4140"/>
        </w:tabs>
        <w:jc w:val="center"/>
        <w:rPr>
          <w:rFonts w:ascii="Times New Roman" w:hAnsi="Times New Roman"/>
          <w:b/>
          <w:iCs/>
          <w:sz w:val="32"/>
          <w:szCs w:val="32"/>
        </w:rPr>
      </w:pPr>
      <w:r w:rsidRPr="009D1EC6">
        <w:rPr>
          <w:rFonts w:ascii="Times New Roman" w:hAnsi="Times New Roman"/>
          <w:b/>
          <w:iCs/>
          <w:sz w:val="32"/>
          <w:szCs w:val="32"/>
        </w:rPr>
        <w:t>END OF QUESTION PAPER</w:t>
      </w:r>
    </w:p>
    <w:p w14:paraId="3FE7926A" w14:textId="77777777" w:rsidR="009D1EC6" w:rsidRPr="009D1EC6" w:rsidRDefault="009D1EC6" w:rsidP="00680522">
      <w:pPr>
        <w:tabs>
          <w:tab w:val="left" w:pos="4140"/>
        </w:tabs>
        <w:rPr>
          <w:rFonts w:ascii="Times New Roman" w:hAnsi="Times New Roman"/>
          <w:sz w:val="32"/>
          <w:szCs w:val="32"/>
        </w:rPr>
      </w:pPr>
    </w:p>
    <w:sectPr w:rsidR="009D1EC6" w:rsidRPr="009D1EC6" w:rsidSect="007D5CBD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A7B49D" w14:textId="77777777" w:rsidR="00BD373A" w:rsidRDefault="00BD373A" w:rsidP="00016759">
      <w:pPr>
        <w:spacing w:after="0" w:line="240" w:lineRule="auto"/>
      </w:pPr>
      <w:r>
        <w:separator/>
      </w:r>
    </w:p>
  </w:endnote>
  <w:endnote w:type="continuationSeparator" w:id="0">
    <w:p w14:paraId="4B7A1190" w14:textId="77777777" w:rsidR="00BD373A" w:rsidRDefault="00BD373A" w:rsidP="0001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412C3" w14:textId="77777777" w:rsidR="00016759" w:rsidRDefault="0001675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02C9">
      <w:rPr>
        <w:noProof/>
      </w:rPr>
      <w:t>11</w:t>
    </w:r>
    <w:r>
      <w:rPr>
        <w:noProof/>
      </w:rPr>
      <w:fldChar w:fldCharType="end"/>
    </w:r>
  </w:p>
  <w:p w14:paraId="19E09A5C" w14:textId="77777777" w:rsidR="00016759" w:rsidRDefault="00016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85F81" w14:textId="77777777" w:rsidR="00BD373A" w:rsidRDefault="00BD373A" w:rsidP="00016759">
      <w:pPr>
        <w:spacing w:after="0" w:line="240" w:lineRule="auto"/>
      </w:pPr>
      <w:r>
        <w:separator/>
      </w:r>
    </w:p>
  </w:footnote>
  <w:footnote w:type="continuationSeparator" w:id="0">
    <w:p w14:paraId="6CBE9674" w14:textId="77777777" w:rsidR="00BD373A" w:rsidRDefault="00BD373A" w:rsidP="00016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CB6"/>
    <w:multiLevelType w:val="hybridMultilevel"/>
    <w:tmpl w:val="A722516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83D02"/>
    <w:multiLevelType w:val="hybridMultilevel"/>
    <w:tmpl w:val="8F7AC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01ED4"/>
    <w:multiLevelType w:val="hybridMultilevel"/>
    <w:tmpl w:val="93A0D1A4"/>
    <w:lvl w:ilvl="0" w:tplc="D14040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3531"/>
    <w:multiLevelType w:val="hybridMultilevel"/>
    <w:tmpl w:val="B99AFD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55320"/>
    <w:multiLevelType w:val="hybridMultilevel"/>
    <w:tmpl w:val="5616E3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E7FD5"/>
    <w:multiLevelType w:val="hybridMultilevel"/>
    <w:tmpl w:val="84BA32FA"/>
    <w:lvl w:ilvl="0" w:tplc="124C45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47EFB"/>
    <w:multiLevelType w:val="hybridMultilevel"/>
    <w:tmpl w:val="37425E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3505E6"/>
    <w:multiLevelType w:val="hybridMultilevel"/>
    <w:tmpl w:val="00DC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52F79"/>
    <w:multiLevelType w:val="hybridMultilevel"/>
    <w:tmpl w:val="A722516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09853">
    <w:abstractNumId w:val="4"/>
  </w:num>
  <w:num w:numId="2" w16cid:durableId="1975521453">
    <w:abstractNumId w:val="0"/>
  </w:num>
  <w:num w:numId="3" w16cid:durableId="1686667133">
    <w:abstractNumId w:val="5"/>
  </w:num>
  <w:num w:numId="4" w16cid:durableId="937978723">
    <w:abstractNumId w:val="7"/>
  </w:num>
  <w:num w:numId="5" w16cid:durableId="375592299">
    <w:abstractNumId w:val="3"/>
  </w:num>
  <w:num w:numId="6" w16cid:durableId="1770470535">
    <w:abstractNumId w:val="1"/>
  </w:num>
  <w:num w:numId="7" w16cid:durableId="1210193174">
    <w:abstractNumId w:val="6"/>
  </w:num>
  <w:num w:numId="8" w16cid:durableId="553322228">
    <w:abstractNumId w:val="2"/>
  </w:num>
  <w:num w:numId="9" w16cid:durableId="20721916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23D1"/>
    <w:rsid w:val="00003764"/>
    <w:rsid w:val="000123D1"/>
    <w:rsid w:val="00016759"/>
    <w:rsid w:val="00034D9D"/>
    <w:rsid w:val="00045CE1"/>
    <w:rsid w:val="00075428"/>
    <w:rsid w:val="00076AED"/>
    <w:rsid w:val="000B38F5"/>
    <w:rsid w:val="000D77D8"/>
    <w:rsid w:val="000E1DA3"/>
    <w:rsid w:val="00105F75"/>
    <w:rsid w:val="00124BEF"/>
    <w:rsid w:val="00134DFB"/>
    <w:rsid w:val="0013568E"/>
    <w:rsid w:val="001D51FA"/>
    <w:rsid w:val="001F0FD8"/>
    <w:rsid w:val="001F4143"/>
    <w:rsid w:val="001F5CD9"/>
    <w:rsid w:val="002368E2"/>
    <w:rsid w:val="002427F4"/>
    <w:rsid w:val="002476F8"/>
    <w:rsid w:val="0027454E"/>
    <w:rsid w:val="00286419"/>
    <w:rsid w:val="002B5E20"/>
    <w:rsid w:val="002F4D01"/>
    <w:rsid w:val="00311BA0"/>
    <w:rsid w:val="003474C6"/>
    <w:rsid w:val="003700FE"/>
    <w:rsid w:val="003857CE"/>
    <w:rsid w:val="0039321E"/>
    <w:rsid w:val="003C6FEC"/>
    <w:rsid w:val="003D25E7"/>
    <w:rsid w:val="003D4EF0"/>
    <w:rsid w:val="003E2782"/>
    <w:rsid w:val="004809D5"/>
    <w:rsid w:val="00481E8C"/>
    <w:rsid w:val="004A4F5E"/>
    <w:rsid w:val="00503329"/>
    <w:rsid w:val="00505FED"/>
    <w:rsid w:val="00513E31"/>
    <w:rsid w:val="00520E93"/>
    <w:rsid w:val="00534461"/>
    <w:rsid w:val="005354B3"/>
    <w:rsid w:val="00584EE4"/>
    <w:rsid w:val="005A254D"/>
    <w:rsid w:val="005A7EDB"/>
    <w:rsid w:val="005D21DD"/>
    <w:rsid w:val="005E26F3"/>
    <w:rsid w:val="005E42A8"/>
    <w:rsid w:val="005F16C7"/>
    <w:rsid w:val="005F4D1E"/>
    <w:rsid w:val="0061522F"/>
    <w:rsid w:val="00655207"/>
    <w:rsid w:val="00663DCC"/>
    <w:rsid w:val="00674E14"/>
    <w:rsid w:val="00680522"/>
    <w:rsid w:val="006C4D88"/>
    <w:rsid w:val="006C773E"/>
    <w:rsid w:val="006E5732"/>
    <w:rsid w:val="007079CB"/>
    <w:rsid w:val="00725ADA"/>
    <w:rsid w:val="00746432"/>
    <w:rsid w:val="007477B9"/>
    <w:rsid w:val="00747A8D"/>
    <w:rsid w:val="00764F52"/>
    <w:rsid w:val="0077371C"/>
    <w:rsid w:val="00793597"/>
    <w:rsid w:val="007A0669"/>
    <w:rsid w:val="007C75F3"/>
    <w:rsid w:val="007D4277"/>
    <w:rsid w:val="007D5CBD"/>
    <w:rsid w:val="007E579D"/>
    <w:rsid w:val="00822CA1"/>
    <w:rsid w:val="00825356"/>
    <w:rsid w:val="00837873"/>
    <w:rsid w:val="00857556"/>
    <w:rsid w:val="008C3156"/>
    <w:rsid w:val="008C58FC"/>
    <w:rsid w:val="008D5A46"/>
    <w:rsid w:val="008E685F"/>
    <w:rsid w:val="00901591"/>
    <w:rsid w:val="00907DED"/>
    <w:rsid w:val="009323A7"/>
    <w:rsid w:val="00936FD9"/>
    <w:rsid w:val="0094517F"/>
    <w:rsid w:val="00946D85"/>
    <w:rsid w:val="00947450"/>
    <w:rsid w:val="0096444C"/>
    <w:rsid w:val="0097466B"/>
    <w:rsid w:val="00987BF9"/>
    <w:rsid w:val="009A3EC7"/>
    <w:rsid w:val="009B0B0F"/>
    <w:rsid w:val="009D1EC6"/>
    <w:rsid w:val="009F099F"/>
    <w:rsid w:val="009F1C00"/>
    <w:rsid w:val="00A17004"/>
    <w:rsid w:val="00A22AC7"/>
    <w:rsid w:val="00A23825"/>
    <w:rsid w:val="00A500E2"/>
    <w:rsid w:val="00A539A2"/>
    <w:rsid w:val="00A5491E"/>
    <w:rsid w:val="00A65680"/>
    <w:rsid w:val="00A74308"/>
    <w:rsid w:val="00A921E3"/>
    <w:rsid w:val="00AB14F7"/>
    <w:rsid w:val="00AC683C"/>
    <w:rsid w:val="00AF658A"/>
    <w:rsid w:val="00B068CD"/>
    <w:rsid w:val="00B30EF1"/>
    <w:rsid w:val="00B72523"/>
    <w:rsid w:val="00B85A16"/>
    <w:rsid w:val="00BC6E47"/>
    <w:rsid w:val="00BD373A"/>
    <w:rsid w:val="00BE5BC4"/>
    <w:rsid w:val="00C22AD8"/>
    <w:rsid w:val="00C331AF"/>
    <w:rsid w:val="00C45A0A"/>
    <w:rsid w:val="00C472AC"/>
    <w:rsid w:val="00C669D3"/>
    <w:rsid w:val="00C902C9"/>
    <w:rsid w:val="00CB11F1"/>
    <w:rsid w:val="00CC53C8"/>
    <w:rsid w:val="00CF2E57"/>
    <w:rsid w:val="00D2263D"/>
    <w:rsid w:val="00D54E85"/>
    <w:rsid w:val="00DC2B05"/>
    <w:rsid w:val="00DF096F"/>
    <w:rsid w:val="00DF3BF6"/>
    <w:rsid w:val="00E13BEB"/>
    <w:rsid w:val="00E32C79"/>
    <w:rsid w:val="00E720C1"/>
    <w:rsid w:val="00E7661B"/>
    <w:rsid w:val="00ED45E6"/>
    <w:rsid w:val="00EE4F0D"/>
    <w:rsid w:val="00F32B33"/>
    <w:rsid w:val="00F33BE8"/>
    <w:rsid w:val="00F430C7"/>
    <w:rsid w:val="00F4658F"/>
    <w:rsid w:val="00F75C5F"/>
    <w:rsid w:val="00F771EF"/>
    <w:rsid w:val="00F80DA5"/>
    <w:rsid w:val="00F91727"/>
    <w:rsid w:val="00FB2BCA"/>
    <w:rsid w:val="00FC69D8"/>
    <w:rsid w:val="00FE0695"/>
    <w:rsid w:val="00FF5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F042664"/>
  <w15:chartTrackingRefBased/>
  <w15:docId w15:val="{46BECE50-0C0A-4374-AC14-4B97D044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H" w:eastAsia="en-G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19"/>
    <w:pPr>
      <w:spacing w:after="120" w:line="264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DA3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DA3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DA3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DA3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DA3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DA3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DA3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DA3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DA3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0C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720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123D1"/>
    <w:pPr>
      <w:autoSpaceDE w:val="0"/>
      <w:autoSpaceDN w:val="0"/>
      <w:adjustRightInd w:val="0"/>
      <w:spacing w:after="120" w:line="264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477B9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0E1DA3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E1DA3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E1DA3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E1DA3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0E1DA3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0E1DA3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0E1DA3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0E1DA3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0E1DA3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DA3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E1DA3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  <w:lang w:val="x-none" w:eastAsia="x-none"/>
    </w:rPr>
  </w:style>
  <w:style w:type="character" w:customStyle="1" w:styleId="TitleChar">
    <w:name w:val="Title Char"/>
    <w:link w:val="Title"/>
    <w:uiPriority w:val="10"/>
    <w:rsid w:val="000E1DA3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DA3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0E1DA3"/>
    <w:rPr>
      <w:rFonts w:ascii="Calibri Light" w:eastAsia="SimSun" w:hAnsi="Calibri Light" w:cs="Times New Roman"/>
      <w:sz w:val="24"/>
      <w:szCs w:val="24"/>
    </w:rPr>
  </w:style>
  <w:style w:type="character" w:styleId="Strong">
    <w:name w:val="Strong"/>
    <w:uiPriority w:val="22"/>
    <w:qFormat/>
    <w:rsid w:val="000E1DA3"/>
    <w:rPr>
      <w:b/>
      <w:bCs/>
    </w:rPr>
  </w:style>
  <w:style w:type="character" w:styleId="Emphasis">
    <w:name w:val="Emphasis"/>
    <w:uiPriority w:val="20"/>
    <w:qFormat/>
    <w:rsid w:val="000E1DA3"/>
    <w:rPr>
      <w:i/>
      <w:iCs/>
    </w:rPr>
  </w:style>
  <w:style w:type="paragraph" w:styleId="NoSpacing">
    <w:name w:val="No Spacing"/>
    <w:uiPriority w:val="1"/>
    <w:qFormat/>
    <w:rsid w:val="000E1DA3"/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E1DA3"/>
    <w:pPr>
      <w:spacing w:before="160"/>
      <w:ind w:left="720" w:right="720"/>
    </w:pPr>
    <w:rPr>
      <w:i/>
      <w:iCs/>
      <w:color w:val="404040"/>
      <w:lang w:val="x-none" w:eastAsia="x-none"/>
    </w:rPr>
  </w:style>
  <w:style w:type="character" w:customStyle="1" w:styleId="QuoteChar">
    <w:name w:val="Quote Char"/>
    <w:link w:val="Quote"/>
    <w:uiPriority w:val="29"/>
    <w:rsid w:val="000E1DA3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DA3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0E1DA3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0E1DA3"/>
    <w:rPr>
      <w:i/>
      <w:iCs/>
      <w:color w:val="404040"/>
    </w:rPr>
  </w:style>
  <w:style w:type="character" w:styleId="IntenseEmphasis">
    <w:name w:val="Intense Emphasis"/>
    <w:uiPriority w:val="21"/>
    <w:qFormat/>
    <w:rsid w:val="000E1DA3"/>
    <w:rPr>
      <w:b/>
      <w:bCs/>
      <w:i/>
      <w:iCs/>
    </w:rPr>
  </w:style>
  <w:style w:type="character" w:styleId="SubtleReference">
    <w:name w:val="Subtle Reference"/>
    <w:uiPriority w:val="31"/>
    <w:qFormat/>
    <w:rsid w:val="000E1DA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0E1DA3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0E1DA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1DA3"/>
    <w:pPr>
      <w:outlineLvl w:val="9"/>
    </w:pPr>
  </w:style>
  <w:style w:type="table" w:styleId="TableGrid">
    <w:name w:val="Table Grid"/>
    <w:basedOn w:val="TableNormal"/>
    <w:uiPriority w:val="39"/>
    <w:rsid w:val="008C58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16759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1675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9742D-8021-4D99-8727-F21468AD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</dc:creator>
  <cp:keywords/>
  <cp:lastModifiedBy>Barry Starrck</cp:lastModifiedBy>
  <cp:revision>2</cp:revision>
  <cp:lastPrinted>2023-07-29T16:19:00Z</cp:lastPrinted>
  <dcterms:created xsi:type="dcterms:W3CDTF">2024-07-25T17:06:00Z</dcterms:created>
  <dcterms:modified xsi:type="dcterms:W3CDTF">2024-07-25T17:06:00Z</dcterms:modified>
</cp:coreProperties>
</file>