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900678" w14:textId="77777777" w:rsidR="000123D1" w:rsidRPr="00481E8C" w:rsidRDefault="00C22AD8" w:rsidP="00AC3086">
      <w:pPr>
        <w:pStyle w:val="NoSpacing"/>
      </w:pPr>
      <w:r w:rsidRPr="00481E8C">
        <w:rPr>
          <w:noProof/>
        </w:rPr>
        <w:pict w14:anchorId="5A6A0C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margin-left:-36.1pt;margin-top:-43.1pt;width:538.5pt;height:111.45pt;z-index:-251658752;visibility:visible">
            <v:imagedata r:id="rId8" o:title="AIT Letter head" croptop="1106f" cropbottom="56341f" cropleft="3049f" cropright="3545f"/>
          </v:shape>
        </w:pict>
      </w:r>
    </w:p>
    <w:p w14:paraId="1F54EF81" w14:textId="77777777" w:rsidR="00A16097" w:rsidRDefault="00A16097" w:rsidP="00B05513">
      <w:pPr>
        <w:spacing w:line="480" w:lineRule="auto"/>
        <w:contextualSpacing/>
        <w:rPr>
          <w:rFonts w:cs="Calibri"/>
          <w:bCs/>
          <w:sz w:val="28"/>
          <w:szCs w:val="28"/>
        </w:rPr>
      </w:pPr>
    </w:p>
    <w:p w14:paraId="1874ED66" w14:textId="77777777" w:rsidR="00B05513" w:rsidRDefault="00B05513" w:rsidP="00B05513">
      <w:pPr>
        <w:spacing w:line="480" w:lineRule="auto"/>
        <w:contextualSpacing/>
        <w:rPr>
          <w:rFonts w:ascii="Times New Roman" w:eastAsia="SimSun" w:hAnsi="Times New Roman"/>
          <w:b/>
          <w:color w:val="FF0000"/>
          <w:sz w:val="28"/>
          <w:szCs w:val="28"/>
          <w:u w:val="single"/>
        </w:rPr>
      </w:pPr>
    </w:p>
    <w:p w14:paraId="58C42B1C" w14:textId="77777777" w:rsidR="00016759" w:rsidRPr="00B30EF1" w:rsidRDefault="00A16097" w:rsidP="00B05513">
      <w:pPr>
        <w:spacing w:line="276" w:lineRule="auto"/>
        <w:contextualSpacing/>
        <w:jc w:val="center"/>
        <w:rPr>
          <w:rFonts w:ascii="Times New Roman" w:eastAsia="SimSun" w:hAnsi="Times New Roman"/>
          <w:b/>
          <w:color w:val="FF0000"/>
          <w:sz w:val="28"/>
          <w:szCs w:val="28"/>
        </w:rPr>
      </w:pPr>
      <w:r>
        <w:rPr>
          <w:rFonts w:ascii="Times New Roman" w:eastAsia="SimSun" w:hAnsi="Times New Roman"/>
          <w:b/>
          <w:color w:val="FF0000"/>
          <w:sz w:val="28"/>
          <w:szCs w:val="28"/>
          <w:u w:val="single"/>
        </w:rPr>
        <w:t>END OF</w:t>
      </w:r>
      <w:r w:rsidR="00747A8D">
        <w:rPr>
          <w:rFonts w:ascii="Times New Roman" w:eastAsia="SimSun" w:hAnsi="Times New Roman"/>
          <w:b/>
          <w:color w:val="FF0000"/>
          <w:sz w:val="28"/>
          <w:szCs w:val="28"/>
          <w:u w:val="single"/>
        </w:rPr>
        <w:t xml:space="preserve"> </w:t>
      </w:r>
      <w:r w:rsidR="00F75C5F">
        <w:rPr>
          <w:rFonts w:ascii="Times New Roman" w:eastAsia="SimSun" w:hAnsi="Times New Roman"/>
          <w:b/>
          <w:color w:val="FF0000"/>
          <w:sz w:val="28"/>
          <w:szCs w:val="28"/>
          <w:u w:val="single"/>
        </w:rPr>
        <w:t>SEMES</w:t>
      </w:r>
      <w:r w:rsidR="00016759" w:rsidRPr="00016759">
        <w:rPr>
          <w:rFonts w:ascii="Times New Roman" w:eastAsia="SimSun" w:hAnsi="Times New Roman"/>
          <w:b/>
          <w:color w:val="FF0000"/>
          <w:sz w:val="28"/>
          <w:szCs w:val="28"/>
          <w:u w:val="single"/>
        </w:rPr>
        <w:t>TER EXAMINATIONS</w:t>
      </w:r>
    </w:p>
    <w:p w14:paraId="78B6AED4" w14:textId="77777777" w:rsidR="00016759" w:rsidRPr="00333CDC" w:rsidRDefault="00747A8D" w:rsidP="00B05513">
      <w:pPr>
        <w:tabs>
          <w:tab w:val="left" w:pos="870"/>
          <w:tab w:val="center" w:pos="5334"/>
        </w:tabs>
        <w:spacing w:line="276" w:lineRule="auto"/>
        <w:contextualSpacing/>
        <w:jc w:val="center"/>
        <w:rPr>
          <w:rFonts w:ascii="Times New Roman" w:eastAsia="SimSun" w:hAnsi="Times New Roman"/>
          <w:b/>
          <w:color w:val="FF0000"/>
          <w:sz w:val="28"/>
          <w:szCs w:val="28"/>
        </w:rPr>
      </w:pPr>
      <w:r w:rsidRPr="00333CDC">
        <w:rPr>
          <w:rFonts w:ascii="Times New Roman" w:eastAsia="SimSun" w:hAnsi="Times New Roman"/>
          <w:b/>
          <w:color w:val="FF0000"/>
          <w:sz w:val="28"/>
          <w:szCs w:val="28"/>
        </w:rPr>
        <w:t>2</w:t>
      </w:r>
      <w:r w:rsidRPr="00333CDC">
        <w:rPr>
          <w:rFonts w:ascii="Times New Roman" w:eastAsia="SimSun" w:hAnsi="Times New Roman"/>
          <w:b/>
          <w:color w:val="FF0000"/>
          <w:sz w:val="28"/>
          <w:szCs w:val="28"/>
          <w:vertAlign w:val="superscript"/>
        </w:rPr>
        <w:t>ND</w:t>
      </w:r>
      <w:r w:rsidR="00674E14" w:rsidRPr="00333CDC">
        <w:rPr>
          <w:rFonts w:ascii="Times New Roman" w:eastAsia="SimSun" w:hAnsi="Times New Roman"/>
          <w:b/>
          <w:color w:val="FF0000"/>
          <w:sz w:val="28"/>
          <w:szCs w:val="28"/>
        </w:rPr>
        <w:t xml:space="preserve"> SEMESTER</w:t>
      </w:r>
      <w:r w:rsidR="00F75C5F" w:rsidRPr="00333CDC">
        <w:rPr>
          <w:rFonts w:ascii="Times New Roman" w:eastAsia="SimSun" w:hAnsi="Times New Roman"/>
          <w:b/>
          <w:color w:val="FF0000"/>
          <w:sz w:val="28"/>
          <w:szCs w:val="28"/>
        </w:rPr>
        <w:t xml:space="preserve"> 2022/2023 ACADEMIC YEAR</w:t>
      </w:r>
    </w:p>
    <w:p w14:paraId="135DFD2B" w14:textId="77777777" w:rsidR="00016759" w:rsidRPr="00333CDC" w:rsidRDefault="00016759" w:rsidP="00B05513">
      <w:pPr>
        <w:tabs>
          <w:tab w:val="left" w:pos="870"/>
          <w:tab w:val="center" w:pos="5334"/>
        </w:tabs>
        <w:spacing w:line="276" w:lineRule="auto"/>
        <w:contextualSpacing/>
        <w:jc w:val="center"/>
        <w:rPr>
          <w:rFonts w:ascii="Times New Roman" w:eastAsia="SimSun" w:hAnsi="Times New Roman"/>
          <w:b/>
          <w:sz w:val="28"/>
          <w:szCs w:val="28"/>
        </w:rPr>
      </w:pPr>
      <w:r w:rsidRPr="00333CDC">
        <w:rPr>
          <w:rFonts w:ascii="Times New Roman" w:eastAsia="SimSun" w:hAnsi="Times New Roman"/>
          <w:b/>
          <w:color w:val="FF0000"/>
          <w:sz w:val="28"/>
          <w:szCs w:val="28"/>
        </w:rPr>
        <w:t xml:space="preserve">DATE: </w:t>
      </w:r>
      <w:r w:rsidR="00A16097">
        <w:rPr>
          <w:rFonts w:ascii="Times New Roman" w:eastAsia="SimSun" w:hAnsi="Times New Roman"/>
          <w:b/>
          <w:color w:val="FF0000"/>
          <w:sz w:val="28"/>
          <w:szCs w:val="28"/>
        </w:rPr>
        <w:t>JULY</w:t>
      </w:r>
      <w:r w:rsidRPr="00333CDC">
        <w:rPr>
          <w:rFonts w:ascii="Times New Roman" w:eastAsia="SimSun" w:hAnsi="Times New Roman"/>
          <w:b/>
          <w:color w:val="FF0000"/>
          <w:sz w:val="28"/>
          <w:szCs w:val="28"/>
        </w:rPr>
        <w:t xml:space="preserve"> 202</w:t>
      </w:r>
      <w:r w:rsidR="00674E14" w:rsidRPr="00333CDC">
        <w:rPr>
          <w:rFonts w:ascii="Times New Roman" w:eastAsia="SimSun" w:hAnsi="Times New Roman"/>
          <w:b/>
          <w:color w:val="FF0000"/>
          <w:sz w:val="28"/>
          <w:szCs w:val="28"/>
        </w:rPr>
        <w:t>3</w:t>
      </w:r>
    </w:p>
    <w:p w14:paraId="17C621BB" w14:textId="77777777" w:rsidR="00F80DA5" w:rsidRPr="00016759" w:rsidRDefault="00F80DA5" w:rsidP="00B05513">
      <w:pPr>
        <w:spacing w:line="276" w:lineRule="auto"/>
        <w:contextualSpacing/>
        <w:jc w:val="center"/>
        <w:rPr>
          <w:rFonts w:ascii="Times New Roman" w:eastAsia="SimSun" w:hAnsi="Times New Roman"/>
          <w:b/>
          <w:sz w:val="28"/>
          <w:szCs w:val="28"/>
          <w:u w:val="single"/>
        </w:rPr>
      </w:pPr>
      <w:r w:rsidRPr="00016759">
        <w:rPr>
          <w:rFonts w:ascii="Times New Roman" w:eastAsia="SimSun" w:hAnsi="Times New Roman"/>
          <w:b/>
          <w:sz w:val="28"/>
          <w:szCs w:val="28"/>
          <w:u w:val="single"/>
        </w:rPr>
        <w:t xml:space="preserve">COURSE CODE: </w:t>
      </w:r>
      <w:r w:rsidR="004B35CD">
        <w:rPr>
          <w:rFonts w:ascii="Times New Roman" w:eastAsia="SimSun" w:hAnsi="Times New Roman"/>
          <w:b/>
          <w:sz w:val="28"/>
          <w:szCs w:val="28"/>
          <w:u w:val="single"/>
        </w:rPr>
        <w:t>CVE 203</w:t>
      </w:r>
    </w:p>
    <w:p w14:paraId="2708C4DF" w14:textId="77777777" w:rsidR="00F80DA5" w:rsidRPr="00016759" w:rsidRDefault="00F80DA5" w:rsidP="00B05513">
      <w:pPr>
        <w:spacing w:line="276" w:lineRule="auto"/>
        <w:contextualSpacing/>
        <w:jc w:val="center"/>
        <w:rPr>
          <w:rFonts w:ascii="Times New Roman" w:eastAsia="SimSun" w:hAnsi="Times New Roman"/>
          <w:b/>
          <w:sz w:val="28"/>
          <w:szCs w:val="28"/>
          <w:u w:val="single"/>
        </w:rPr>
      </w:pPr>
      <w:r w:rsidRPr="00016759">
        <w:rPr>
          <w:rFonts w:ascii="Times New Roman" w:eastAsia="SimSun" w:hAnsi="Times New Roman"/>
          <w:b/>
          <w:sz w:val="28"/>
          <w:szCs w:val="28"/>
          <w:u w:val="single"/>
        </w:rPr>
        <w:t>COURSE TITLE:</w:t>
      </w:r>
      <w:r w:rsidR="004B35CD">
        <w:rPr>
          <w:rFonts w:ascii="Times New Roman" w:eastAsia="SimSun" w:hAnsi="Times New Roman"/>
          <w:b/>
          <w:sz w:val="28"/>
          <w:szCs w:val="28"/>
          <w:u w:val="single"/>
        </w:rPr>
        <w:t>PHYSICAL AND STRUCTURAL GEOLOGY</w:t>
      </w:r>
      <w:r w:rsidRPr="00016759">
        <w:rPr>
          <w:rFonts w:ascii="Times New Roman" w:eastAsia="SimSun" w:hAnsi="Times New Roman"/>
          <w:b/>
          <w:sz w:val="28"/>
          <w:szCs w:val="28"/>
          <w:u w:val="single"/>
        </w:rPr>
        <w:t xml:space="preserve"> </w:t>
      </w:r>
    </w:p>
    <w:p w14:paraId="167572DC" w14:textId="77777777" w:rsidR="00F80DA5" w:rsidRPr="00076AED" w:rsidRDefault="00F80DA5" w:rsidP="00B05513">
      <w:pPr>
        <w:spacing w:line="276" w:lineRule="auto"/>
        <w:contextualSpacing/>
        <w:jc w:val="center"/>
        <w:rPr>
          <w:rFonts w:ascii="Times New Roman" w:eastAsia="SimSun" w:hAnsi="Times New Roman"/>
          <w:b/>
          <w:sz w:val="28"/>
          <w:szCs w:val="28"/>
        </w:rPr>
      </w:pPr>
      <w:r w:rsidRPr="00076AED">
        <w:rPr>
          <w:rFonts w:ascii="Times New Roman" w:eastAsia="SimSun" w:hAnsi="Times New Roman"/>
          <w:b/>
          <w:sz w:val="28"/>
          <w:szCs w:val="28"/>
        </w:rPr>
        <w:t xml:space="preserve">LECTURER’S NAME: </w:t>
      </w:r>
      <w:r w:rsidR="004B35CD">
        <w:rPr>
          <w:rFonts w:ascii="Times New Roman" w:eastAsia="SimSun" w:hAnsi="Times New Roman"/>
          <w:b/>
          <w:sz w:val="28"/>
          <w:szCs w:val="28"/>
        </w:rPr>
        <w:t>MR THOMAS AKYEN</w:t>
      </w:r>
    </w:p>
    <w:p w14:paraId="32C41F37" w14:textId="77777777" w:rsidR="002427F4" w:rsidRPr="00747A8D" w:rsidRDefault="00076AED" w:rsidP="00B05513">
      <w:pPr>
        <w:spacing w:line="276" w:lineRule="auto"/>
        <w:jc w:val="center"/>
        <w:rPr>
          <w:b/>
          <w:sz w:val="28"/>
        </w:rPr>
      </w:pPr>
      <w:r w:rsidRPr="00747A8D">
        <w:rPr>
          <w:b/>
          <w:sz w:val="28"/>
        </w:rPr>
        <w:t>DURATION: 3 HOURS</w:t>
      </w:r>
    </w:p>
    <w:p w14:paraId="28EE4AC9" w14:textId="77777777" w:rsidR="00B05513" w:rsidRPr="00947450" w:rsidRDefault="00B05513" w:rsidP="00B05513">
      <w:pPr>
        <w:tabs>
          <w:tab w:val="left" w:pos="3468"/>
        </w:tabs>
        <w:jc w:val="center"/>
        <w:rPr>
          <w:b/>
          <w:sz w:val="38"/>
        </w:rPr>
      </w:pPr>
      <w:r w:rsidRPr="00947450">
        <w:rPr>
          <w:b/>
          <w:sz w:val="38"/>
        </w:rPr>
        <w:t>APPENDICES</w:t>
      </w:r>
    </w:p>
    <w:tbl>
      <w:tblPr>
        <w:tblW w:w="10031"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9"/>
        <w:gridCol w:w="4784"/>
        <w:gridCol w:w="3348"/>
      </w:tblGrid>
      <w:tr w:rsidR="00B05513" w:rsidRPr="00B05513" w14:paraId="53F85371" w14:textId="77777777">
        <w:trPr>
          <w:trHeight w:val="1043"/>
        </w:trPr>
        <w:tc>
          <w:tcPr>
            <w:tcW w:w="1899" w:type="dxa"/>
            <w:shd w:val="clear" w:color="auto" w:fill="000000"/>
          </w:tcPr>
          <w:p w14:paraId="58B7D7A3" w14:textId="77777777" w:rsidR="00B05513" w:rsidRPr="00B05513" w:rsidRDefault="00B05513">
            <w:pPr>
              <w:spacing w:after="0" w:line="240" w:lineRule="auto"/>
              <w:rPr>
                <w:rFonts w:eastAsia="Calibri"/>
                <w:b/>
                <w:bCs/>
                <w:sz w:val="24"/>
                <w:szCs w:val="24"/>
              </w:rPr>
            </w:pPr>
            <w:r w:rsidRPr="00B05513">
              <w:rPr>
                <w:rFonts w:eastAsia="SimSun" w:cs="Calibri"/>
                <w:sz w:val="24"/>
                <w:szCs w:val="24"/>
              </w:rPr>
              <w:br w:type="page"/>
            </w:r>
          </w:p>
        </w:tc>
        <w:tc>
          <w:tcPr>
            <w:tcW w:w="4784" w:type="dxa"/>
            <w:shd w:val="clear" w:color="auto" w:fill="000000"/>
          </w:tcPr>
          <w:p w14:paraId="1FD86128" w14:textId="77777777" w:rsidR="00B05513" w:rsidRPr="00B05513" w:rsidRDefault="00B05513">
            <w:pPr>
              <w:spacing w:after="0" w:line="240" w:lineRule="auto"/>
              <w:ind w:left="-1161"/>
              <w:jc w:val="center"/>
              <w:rPr>
                <w:rFonts w:ascii="Times New Roman" w:eastAsia="Calibri" w:hAnsi="Times New Roman"/>
                <w:b/>
                <w:bCs/>
                <w:sz w:val="24"/>
                <w:szCs w:val="24"/>
              </w:rPr>
            </w:pPr>
            <w:r w:rsidRPr="00B05513">
              <w:rPr>
                <w:rFonts w:ascii="Times New Roman" w:eastAsia="Calibri" w:hAnsi="Times New Roman"/>
                <w:b/>
                <w:bCs/>
                <w:sz w:val="24"/>
                <w:szCs w:val="24"/>
              </w:rPr>
              <w:t xml:space="preserve">COURSE OUTLINE </w:t>
            </w:r>
          </w:p>
          <w:p w14:paraId="4B14064F" w14:textId="77777777" w:rsidR="00B05513" w:rsidRPr="00B05513" w:rsidRDefault="00B05513">
            <w:pPr>
              <w:spacing w:after="0" w:line="240" w:lineRule="auto"/>
              <w:ind w:left="-1161"/>
              <w:jc w:val="center"/>
              <w:rPr>
                <w:rFonts w:ascii="Times New Roman" w:eastAsia="Calibri" w:hAnsi="Times New Roman"/>
                <w:b/>
                <w:bCs/>
                <w:sz w:val="24"/>
                <w:szCs w:val="24"/>
              </w:rPr>
            </w:pPr>
            <w:r w:rsidRPr="00B05513">
              <w:rPr>
                <w:rFonts w:ascii="Times New Roman" w:eastAsia="Calibri" w:hAnsi="Times New Roman"/>
                <w:b/>
                <w:bCs/>
                <w:sz w:val="24"/>
                <w:szCs w:val="24"/>
              </w:rPr>
              <w:t>(MAIN TOPICS)</w:t>
            </w:r>
          </w:p>
        </w:tc>
        <w:tc>
          <w:tcPr>
            <w:tcW w:w="3348" w:type="dxa"/>
            <w:shd w:val="clear" w:color="auto" w:fill="000000"/>
          </w:tcPr>
          <w:p w14:paraId="5A42E92D" w14:textId="77777777" w:rsidR="00B05513" w:rsidRPr="00B05513" w:rsidRDefault="00B05513">
            <w:pPr>
              <w:spacing w:after="0" w:line="240" w:lineRule="auto"/>
              <w:ind w:left="-1161"/>
              <w:jc w:val="center"/>
              <w:rPr>
                <w:rFonts w:ascii="Times New Roman" w:eastAsia="Calibri" w:hAnsi="Times New Roman"/>
                <w:b/>
                <w:bCs/>
                <w:sz w:val="24"/>
                <w:szCs w:val="24"/>
              </w:rPr>
            </w:pPr>
            <w:r w:rsidRPr="00B05513">
              <w:rPr>
                <w:rFonts w:ascii="Times New Roman" w:eastAsia="Calibri" w:hAnsi="Times New Roman"/>
                <w:b/>
                <w:bCs/>
                <w:sz w:val="24"/>
                <w:szCs w:val="24"/>
              </w:rPr>
              <w:t xml:space="preserve">           QUESTION NO.</w:t>
            </w:r>
          </w:p>
        </w:tc>
      </w:tr>
      <w:tr w:rsidR="00B05513" w:rsidRPr="00B05513" w14:paraId="08EC4D97" w14:textId="77777777">
        <w:tc>
          <w:tcPr>
            <w:tcW w:w="1899" w:type="dxa"/>
            <w:shd w:val="clear" w:color="auto" w:fill="D9D9D9"/>
          </w:tcPr>
          <w:p w14:paraId="78A5E5B2" w14:textId="77777777" w:rsidR="00B05513" w:rsidRPr="00B05513" w:rsidRDefault="00B05513">
            <w:pPr>
              <w:spacing w:after="0" w:line="240" w:lineRule="auto"/>
              <w:jc w:val="center"/>
              <w:rPr>
                <w:rFonts w:ascii="Times New Roman" w:eastAsia="Calibri" w:hAnsi="Times New Roman"/>
                <w:b/>
                <w:sz w:val="24"/>
                <w:szCs w:val="24"/>
              </w:rPr>
            </w:pPr>
            <w:r w:rsidRPr="00B05513">
              <w:rPr>
                <w:rFonts w:ascii="Times New Roman" w:eastAsia="Calibri" w:hAnsi="Times New Roman"/>
                <w:b/>
                <w:sz w:val="24"/>
                <w:szCs w:val="24"/>
              </w:rPr>
              <w:t>MajorTopic-1</w:t>
            </w:r>
          </w:p>
          <w:p w14:paraId="0F69E117" w14:textId="77777777" w:rsidR="00B05513" w:rsidRPr="00B05513" w:rsidRDefault="00B05513">
            <w:pPr>
              <w:spacing w:after="0" w:line="240" w:lineRule="auto"/>
              <w:jc w:val="center"/>
              <w:rPr>
                <w:rFonts w:ascii="Times New Roman" w:eastAsia="Calibri" w:hAnsi="Times New Roman"/>
                <w:b/>
                <w:sz w:val="24"/>
                <w:szCs w:val="24"/>
              </w:rPr>
            </w:pPr>
          </w:p>
        </w:tc>
        <w:tc>
          <w:tcPr>
            <w:tcW w:w="4784" w:type="dxa"/>
            <w:shd w:val="clear" w:color="auto" w:fill="D9D9D9"/>
          </w:tcPr>
          <w:p w14:paraId="6BECF9E8" w14:textId="77777777" w:rsidR="00B05513" w:rsidRPr="00B05513" w:rsidRDefault="00B05513">
            <w:pPr>
              <w:spacing w:after="0" w:line="240" w:lineRule="auto"/>
              <w:jc w:val="both"/>
              <w:rPr>
                <w:rFonts w:ascii="Times New Roman" w:eastAsia="Calibri" w:hAnsi="Times New Roman"/>
                <w:sz w:val="24"/>
                <w:szCs w:val="24"/>
              </w:rPr>
            </w:pPr>
            <w:r w:rsidRPr="00B05513">
              <w:rPr>
                <w:rFonts w:ascii="Times New Roman" w:hAnsi="Times New Roman"/>
                <w:b/>
                <w:sz w:val="24"/>
                <w:szCs w:val="24"/>
              </w:rPr>
              <w:t>Characterized of minerals</w:t>
            </w:r>
          </w:p>
        </w:tc>
        <w:tc>
          <w:tcPr>
            <w:tcW w:w="3348" w:type="dxa"/>
            <w:shd w:val="clear" w:color="auto" w:fill="D9D9D9"/>
          </w:tcPr>
          <w:p w14:paraId="7D3C2F37" w14:textId="77777777" w:rsidR="00B05513" w:rsidRPr="00B05513" w:rsidRDefault="00B05513">
            <w:pPr>
              <w:spacing w:after="0" w:line="240" w:lineRule="auto"/>
              <w:jc w:val="center"/>
              <w:rPr>
                <w:rFonts w:ascii="Times New Roman" w:eastAsia="Calibri" w:hAnsi="Times New Roman"/>
                <w:sz w:val="24"/>
                <w:szCs w:val="24"/>
              </w:rPr>
            </w:pPr>
            <w:r w:rsidRPr="00B05513">
              <w:rPr>
                <w:rFonts w:ascii="Times New Roman" w:eastAsia="Calibri" w:hAnsi="Times New Roman"/>
                <w:sz w:val="24"/>
                <w:szCs w:val="24"/>
              </w:rPr>
              <w:t>Q1</w:t>
            </w:r>
          </w:p>
        </w:tc>
      </w:tr>
      <w:tr w:rsidR="00B05513" w:rsidRPr="00B05513" w14:paraId="68762D4D" w14:textId="77777777">
        <w:tc>
          <w:tcPr>
            <w:tcW w:w="1899" w:type="dxa"/>
            <w:shd w:val="clear" w:color="auto" w:fill="D9D9D9"/>
          </w:tcPr>
          <w:p w14:paraId="6C695007" w14:textId="77777777" w:rsidR="00B05513" w:rsidRPr="00B05513" w:rsidRDefault="00B05513" w:rsidP="00B05513">
            <w:pPr>
              <w:spacing w:after="0" w:line="240" w:lineRule="auto"/>
              <w:jc w:val="center"/>
              <w:rPr>
                <w:rFonts w:ascii="Times New Roman" w:eastAsia="Calibri" w:hAnsi="Times New Roman"/>
                <w:b/>
                <w:sz w:val="24"/>
                <w:szCs w:val="24"/>
              </w:rPr>
            </w:pPr>
            <w:r w:rsidRPr="00B05513">
              <w:rPr>
                <w:rFonts w:ascii="Times New Roman" w:eastAsia="Calibri" w:hAnsi="Times New Roman"/>
                <w:b/>
                <w:sz w:val="24"/>
                <w:szCs w:val="24"/>
              </w:rPr>
              <w:t>MajorTopic-2</w:t>
            </w:r>
          </w:p>
        </w:tc>
        <w:tc>
          <w:tcPr>
            <w:tcW w:w="4784" w:type="dxa"/>
            <w:shd w:val="clear" w:color="auto" w:fill="D9D9D9"/>
          </w:tcPr>
          <w:p w14:paraId="1F3002E6" w14:textId="77777777" w:rsidR="00B05513" w:rsidRPr="00B05513" w:rsidRDefault="00B05513">
            <w:pPr>
              <w:spacing w:after="0" w:line="240" w:lineRule="auto"/>
              <w:jc w:val="both"/>
              <w:rPr>
                <w:rFonts w:ascii="Times New Roman" w:eastAsia="Calibri" w:hAnsi="Times New Roman"/>
                <w:sz w:val="24"/>
                <w:szCs w:val="24"/>
              </w:rPr>
            </w:pPr>
            <w:r w:rsidRPr="00B05513">
              <w:rPr>
                <w:rFonts w:ascii="Times New Roman" w:hAnsi="Times New Roman"/>
                <w:b/>
                <w:sz w:val="24"/>
                <w:szCs w:val="24"/>
              </w:rPr>
              <w:t>Compaction of civil engineering materials</w:t>
            </w:r>
          </w:p>
        </w:tc>
        <w:tc>
          <w:tcPr>
            <w:tcW w:w="3348" w:type="dxa"/>
            <w:shd w:val="clear" w:color="auto" w:fill="D9D9D9"/>
          </w:tcPr>
          <w:p w14:paraId="0FEBE9D4" w14:textId="77777777" w:rsidR="00B05513" w:rsidRPr="00B05513" w:rsidRDefault="00B05513">
            <w:pPr>
              <w:spacing w:after="0" w:line="240" w:lineRule="auto"/>
              <w:jc w:val="center"/>
              <w:rPr>
                <w:rFonts w:ascii="Times New Roman" w:eastAsia="Calibri" w:hAnsi="Times New Roman"/>
                <w:sz w:val="24"/>
                <w:szCs w:val="24"/>
              </w:rPr>
            </w:pPr>
            <w:r w:rsidRPr="00B05513">
              <w:rPr>
                <w:rFonts w:ascii="Times New Roman" w:eastAsia="Calibri" w:hAnsi="Times New Roman"/>
                <w:sz w:val="24"/>
                <w:szCs w:val="24"/>
              </w:rPr>
              <w:t>Q2</w:t>
            </w:r>
          </w:p>
        </w:tc>
      </w:tr>
      <w:tr w:rsidR="00B05513" w:rsidRPr="00B05513" w14:paraId="064AEFEA" w14:textId="77777777">
        <w:tc>
          <w:tcPr>
            <w:tcW w:w="1899" w:type="dxa"/>
            <w:shd w:val="clear" w:color="auto" w:fill="D9D9D9"/>
          </w:tcPr>
          <w:p w14:paraId="18B4C129" w14:textId="77777777" w:rsidR="00B05513" w:rsidRPr="00B05513" w:rsidRDefault="00B05513">
            <w:pPr>
              <w:spacing w:after="0" w:line="240" w:lineRule="auto"/>
              <w:jc w:val="center"/>
              <w:rPr>
                <w:rFonts w:ascii="Times New Roman" w:eastAsia="Calibri" w:hAnsi="Times New Roman"/>
                <w:b/>
                <w:sz w:val="24"/>
                <w:szCs w:val="24"/>
              </w:rPr>
            </w:pPr>
            <w:r w:rsidRPr="00B05513">
              <w:rPr>
                <w:rFonts w:ascii="Times New Roman" w:eastAsia="Calibri" w:hAnsi="Times New Roman"/>
                <w:b/>
                <w:sz w:val="24"/>
                <w:szCs w:val="24"/>
              </w:rPr>
              <w:t>MajorTopic-3</w:t>
            </w:r>
          </w:p>
          <w:p w14:paraId="696301BB" w14:textId="77777777" w:rsidR="00B05513" w:rsidRPr="00B05513" w:rsidRDefault="00B05513">
            <w:pPr>
              <w:spacing w:after="0" w:line="240" w:lineRule="auto"/>
              <w:jc w:val="center"/>
              <w:rPr>
                <w:rFonts w:ascii="Times New Roman" w:eastAsia="Calibri" w:hAnsi="Times New Roman"/>
                <w:b/>
                <w:sz w:val="24"/>
                <w:szCs w:val="24"/>
              </w:rPr>
            </w:pPr>
          </w:p>
        </w:tc>
        <w:tc>
          <w:tcPr>
            <w:tcW w:w="4784" w:type="dxa"/>
            <w:shd w:val="clear" w:color="auto" w:fill="D9D9D9"/>
          </w:tcPr>
          <w:p w14:paraId="164659D9" w14:textId="77777777" w:rsidR="00B05513" w:rsidRPr="00B05513" w:rsidRDefault="00B05513">
            <w:pPr>
              <w:spacing w:after="0" w:line="240" w:lineRule="auto"/>
              <w:jc w:val="both"/>
              <w:rPr>
                <w:rFonts w:ascii="Times New Roman" w:eastAsia="Calibri" w:hAnsi="Times New Roman"/>
                <w:b/>
                <w:sz w:val="24"/>
                <w:szCs w:val="24"/>
              </w:rPr>
            </w:pPr>
            <w:r w:rsidRPr="00B05513">
              <w:rPr>
                <w:rFonts w:ascii="Times New Roman" w:hAnsi="Times New Roman"/>
                <w:b/>
                <w:sz w:val="24"/>
                <w:szCs w:val="24"/>
              </w:rPr>
              <w:t>Importance of sedimentary rocks in civil engineering</w:t>
            </w:r>
          </w:p>
        </w:tc>
        <w:tc>
          <w:tcPr>
            <w:tcW w:w="3348" w:type="dxa"/>
            <w:shd w:val="clear" w:color="auto" w:fill="D9D9D9"/>
          </w:tcPr>
          <w:p w14:paraId="23F1976D" w14:textId="77777777" w:rsidR="00B05513" w:rsidRPr="00B05513" w:rsidRDefault="00B05513">
            <w:pPr>
              <w:spacing w:after="0" w:line="240" w:lineRule="auto"/>
              <w:jc w:val="center"/>
              <w:rPr>
                <w:rFonts w:ascii="Times New Roman" w:eastAsia="Calibri" w:hAnsi="Times New Roman"/>
                <w:sz w:val="24"/>
                <w:szCs w:val="24"/>
              </w:rPr>
            </w:pPr>
            <w:r w:rsidRPr="00B05513">
              <w:rPr>
                <w:rFonts w:ascii="Times New Roman" w:eastAsia="Calibri" w:hAnsi="Times New Roman"/>
                <w:sz w:val="24"/>
                <w:szCs w:val="24"/>
              </w:rPr>
              <w:t>Q3</w:t>
            </w:r>
          </w:p>
        </w:tc>
      </w:tr>
      <w:tr w:rsidR="00B05513" w:rsidRPr="00B05513" w14:paraId="50611383" w14:textId="77777777">
        <w:tc>
          <w:tcPr>
            <w:tcW w:w="1899" w:type="dxa"/>
            <w:shd w:val="clear" w:color="auto" w:fill="D9D9D9"/>
          </w:tcPr>
          <w:p w14:paraId="03E2AA25" w14:textId="77777777" w:rsidR="00B05513" w:rsidRPr="00B05513" w:rsidRDefault="00B05513" w:rsidP="00B05513">
            <w:pPr>
              <w:spacing w:after="0" w:line="240" w:lineRule="auto"/>
              <w:jc w:val="center"/>
              <w:rPr>
                <w:rFonts w:ascii="Times New Roman" w:eastAsia="Calibri" w:hAnsi="Times New Roman"/>
                <w:b/>
                <w:sz w:val="24"/>
                <w:szCs w:val="24"/>
              </w:rPr>
            </w:pPr>
            <w:r w:rsidRPr="00B05513">
              <w:rPr>
                <w:rFonts w:ascii="Times New Roman" w:eastAsia="Calibri" w:hAnsi="Times New Roman"/>
                <w:b/>
                <w:sz w:val="24"/>
                <w:szCs w:val="24"/>
              </w:rPr>
              <w:t>MajorTopic-4</w:t>
            </w:r>
          </w:p>
        </w:tc>
        <w:tc>
          <w:tcPr>
            <w:tcW w:w="4784" w:type="dxa"/>
            <w:shd w:val="clear" w:color="auto" w:fill="D9D9D9"/>
          </w:tcPr>
          <w:p w14:paraId="29A60185" w14:textId="77777777" w:rsidR="00B05513" w:rsidRPr="00B05513" w:rsidRDefault="00B05513">
            <w:pPr>
              <w:pStyle w:val="Default"/>
              <w:tabs>
                <w:tab w:val="left" w:pos="6135"/>
              </w:tabs>
              <w:spacing w:after="0" w:line="360" w:lineRule="auto"/>
              <w:rPr>
                <w:rFonts w:eastAsia="Calibri"/>
                <w:b/>
                <w:bCs/>
                <w:iCs/>
                <w:color w:val="auto"/>
              </w:rPr>
            </w:pPr>
            <w:r w:rsidRPr="00B05513">
              <w:rPr>
                <w:b/>
              </w:rPr>
              <w:t>Concepts of physical geology</w:t>
            </w:r>
          </w:p>
        </w:tc>
        <w:tc>
          <w:tcPr>
            <w:tcW w:w="3348" w:type="dxa"/>
            <w:shd w:val="clear" w:color="auto" w:fill="D9D9D9"/>
          </w:tcPr>
          <w:p w14:paraId="60950802" w14:textId="77777777" w:rsidR="00B05513" w:rsidRPr="00B05513" w:rsidRDefault="00B05513">
            <w:pPr>
              <w:spacing w:after="0" w:line="240" w:lineRule="auto"/>
              <w:jc w:val="center"/>
              <w:rPr>
                <w:rFonts w:ascii="Times New Roman" w:eastAsia="Calibri" w:hAnsi="Times New Roman"/>
                <w:sz w:val="24"/>
                <w:szCs w:val="24"/>
              </w:rPr>
            </w:pPr>
            <w:r w:rsidRPr="00B05513">
              <w:rPr>
                <w:rFonts w:ascii="Times New Roman" w:eastAsia="Calibri" w:hAnsi="Times New Roman"/>
                <w:sz w:val="24"/>
                <w:szCs w:val="24"/>
              </w:rPr>
              <w:t>Q4</w:t>
            </w:r>
          </w:p>
        </w:tc>
      </w:tr>
      <w:tr w:rsidR="00B05513" w:rsidRPr="00B05513" w14:paraId="6FD42D11" w14:textId="77777777">
        <w:tc>
          <w:tcPr>
            <w:tcW w:w="1899" w:type="dxa"/>
            <w:shd w:val="clear" w:color="auto" w:fill="D9D9D9"/>
          </w:tcPr>
          <w:p w14:paraId="373659D0" w14:textId="77777777" w:rsidR="00B05513" w:rsidRPr="00B05513" w:rsidRDefault="00B05513">
            <w:pPr>
              <w:spacing w:after="0" w:line="240" w:lineRule="auto"/>
              <w:jc w:val="center"/>
              <w:rPr>
                <w:rFonts w:ascii="Times New Roman" w:eastAsia="Calibri" w:hAnsi="Times New Roman"/>
                <w:b/>
                <w:sz w:val="24"/>
                <w:szCs w:val="24"/>
              </w:rPr>
            </w:pPr>
            <w:r w:rsidRPr="00B05513">
              <w:rPr>
                <w:rFonts w:ascii="Times New Roman" w:eastAsia="Calibri" w:hAnsi="Times New Roman"/>
                <w:b/>
                <w:sz w:val="24"/>
                <w:szCs w:val="24"/>
              </w:rPr>
              <w:t>MajorTopic-5</w:t>
            </w:r>
          </w:p>
          <w:p w14:paraId="3B205682" w14:textId="77777777" w:rsidR="00B05513" w:rsidRPr="00B05513" w:rsidRDefault="00B05513">
            <w:pPr>
              <w:spacing w:after="0" w:line="240" w:lineRule="auto"/>
              <w:jc w:val="center"/>
              <w:rPr>
                <w:rFonts w:ascii="Times New Roman" w:eastAsia="Calibri" w:hAnsi="Times New Roman"/>
                <w:b/>
                <w:sz w:val="24"/>
                <w:szCs w:val="24"/>
              </w:rPr>
            </w:pPr>
          </w:p>
        </w:tc>
        <w:tc>
          <w:tcPr>
            <w:tcW w:w="4784" w:type="dxa"/>
            <w:shd w:val="clear" w:color="auto" w:fill="D9D9D9"/>
          </w:tcPr>
          <w:p w14:paraId="62A379D0" w14:textId="77777777" w:rsidR="00B05513" w:rsidRPr="00B05513" w:rsidRDefault="00B05513">
            <w:pPr>
              <w:spacing w:after="0" w:line="240" w:lineRule="auto"/>
              <w:jc w:val="both"/>
              <w:rPr>
                <w:rFonts w:ascii="Times New Roman" w:eastAsia="Calibri" w:hAnsi="Times New Roman"/>
                <w:b/>
                <w:sz w:val="24"/>
                <w:szCs w:val="24"/>
              </w:rPr>
            </w:pPr>
            <w:r w:rsidRPr="00B05513">
              <w:rPr>
                <w:rFonts w:ascii="Times New Roman" w:eastAsia="Calibri" w:hAnsi="Times New Roman"/>
                <w:b/>
                <w:sz w:val="24"/>
                <w:szCs w:val="24"/>
              </w:rPr>
              <w:t>Occurrence of earthquakes in geological setting</w:t>
            </w:r>
          </w:p>
        </w:tc>
        <w:tc>
          <w:tcPr>
            <w:tcW w:w="3348" w:type="dxa"/>
            <w:shd w:val="clear" w:color="auto" w:fill="D9D9D9"/>
          </w:tcPr>
          <w:p w14:paraId="3485106E" w14:textId="77777777" w:rsidR="00B05513" w:rsidRPr="00B05513" w:rsidRDefault="00B05513">
            <w:pPr>
              <w:spacing w:after="0" w:line="240" w:lineRule="auto"/>
              <w:jc w:val="center"/>
              <w:rPr>
                <w:rFonts w:ascii="Times New Roman" w:eastAsia="Calibri" w:hAnsi="Times New Roman"/>
                <w:sz w:val="24"/>
                <w:szCs w:val="24"/>
              </w:rPr>
            </w:pPr>
            <w:r w:rsidRPr="00B05513">
              <w:rPr>
                <w:rFonts w:ascii="Times New Roman" w:eastAsia="Calibri" w:hAnsi="Times New Roman"/>
                <w:sz w:val="24"/>
                <w:szCs w:val="24"/>
              </w:rPr>
              <w:t>Q5</w:t>
            </w:r>
          </w:p>
        </w:tc>
      </w:tr>
      <w:tr w:rsidR="00B05513" w:rsidRPr="00B05513" w14:paraId="1114AABF" w14:textId="77777777">
        <w:tc>
          <w:tcPr>
            <w:tcW w:w="1899" w:type="dxa"/>
            <w:shd w:val="clear" w:color="auto" w:fill="D9D9D9"/>
          </w:tcPr>
          <w:p w14:paraId="39D1CE9A" w14:textId="77777777" w:rsidR="00B05513" w:rsidRPr="00B05513" w:rsidRDefault="00B05513" w:rsidP="00B05513">
            <w:pPr>
              <w:spacing w:after="0" w:line="240" w:lineRule="auto"/>
              <w:jc w:val="center"/>
              <w:rPr>
                <w:rFonts w:ascii="Times New Roman" w:eastAsia="Calibri" w:hAnsi="Times New Roman"/>
                <w:b/>
                <w:sz w:val="24"/>
                <w:szCs w:val="24"/>
              </w:rPr>
            </w:pPr>
            <w:r w:rsidRPr="00B05513">
              <w:rPr>
                <w:rFonts w:ascii="Times New Roman" w:eastAsia="Calibri" w:hAnsi="Times New Roman"/>
                <w:b/>
                <w:sz w:val="24"/>
                <w:szCs w:val="24"/>
              </w:rPr>
              <w:t>MajorTopic-6</w:t>
            </w:r>
          </w:p>
        </w:tc>
        <w:tc>
          <w:tcPr>
            <w:tcW w:w="4784" w:type="dxa"/>
            <w:shd w:val="clear" w:color="auto" w:fill="D9D9D9"/>
          </w:tcPr>
          <w:p w14:paraId="40EFB34D" w14:textId="77777777" w:rsidR="00B05513" w:rsidRPr="00B05513" w:rsidRDefault="00B05513">
            <w:pPr>
              <w:spacing w:after="0" w:line="240" w:lineRule="auto"/>
              <w:jc w:val="both"/>
              <w:rPr>
                <w:rFonts w:ascii="Times New Roman" w:eastAsia="Calibri" w:hAnsi="Times New Roman"/>
                <w:sz w:val="24"/>
                <w:szCs w:val="24"/>
              </w:rPr>
            </w:pPr>
            <w:r w:rsidRPr="00B05513">
              <w:rPr>
                <w:rFonts w:ascii="Times New Roman" w:eastAsia="Calibri" w:hAnsi="Times New Roman"/>
                <w:b/>
                <w:bCs/>
                <w:iCs/>
                <w:sz w:val="24"/>
                <w:szCs w:val="24"/>
              </w:rPr>
              <w:t>Types of igneous rocks</w:t>
            </w:r>
          </w:p>
        </w:tc>
        <w:tc>
          <w:tcPr>
            <w:tcW w:w="3348" w:type="dxa"/>
            <w:shd w:val="clear" w:color="auto" w:fill="D9D9D9"/>
          </w:tcPr>
          <w:p w14:paraId="46BE6425" w14:textId="77777777" w:rsidR="00B05513" w:rsidRPr="00B05513" w:rsidRDefault="00B05513">
            <w:pPr>
              <w:spacing w:after="0" w:line="240" w:lineRule="auto"/>
              <w:jc w:val="center"/>
              <w:rPr>
                <w:rFonts w:ascii="Times New Roman" w:eastAsia="Calibri" w:hAnsi="Times New Roman"/>
                <w:sz w:val="24"/>
                <w:szCs w:val="24"/>
              </w:rPr>
            </w:pPr>
            <w:r w:rsidRPr="00B05513">
              <w:rPr>
                <w:rFonts w:ascii="Times New Roman" w:eastAsia="Calibri" w:hAnsi="Times New Roman"/>
                <w:sz w:val="24"/>
                <w:szCs w:val="24"/>
              </w:rPr>
              <w:t>Q6</w:t>
            </w:r>
          </w:p>
        </w:tc>
      </w:tr>
      <w:tr w:rsidR="00B05513" w:rsidRPr="00B05513" w14:paraId="6FE854E4" w14:textId="77777777">
        <w:tc>
          <w:tcPr>
            <w:tcW w:w="1899" w:type="dxa"/>
            <w:shd w:val="clear" w:color="auto" w:fill="D9D9D9"/>
          </w:tcPr>
          <w:p w14:paraId="60E729EA" w14:textId="77777777" w:rsidR="00B05513" w:rsidRPr="00B05513" w:rsidRDefault="00B05513" w:rsidP="00B05513">
            <w:pPr>
              <w:spacing w:after="0" w:line="240" w:lineRule="auto"/>
              <w:jc w:val="center"/>
              <w:rPr>
                <w:rFonts w:ascii="Times New Roman" w:eastAsia="Calibri" w:hAnsi="Times New Roman"/>
                <w:b/>
                <w:sz w:val="24"/>
                <w:szCs w:val="24"/>
              </w:rPr>
            </w:pPr>
            <w:r w:rsidRPr="00B05513">
              <w:rPr>
                <w:rFonts w:ascii="Times New Roman" w:eastAsia="Calibri" w:hAnsi="Times New Roman"/>
                <w:b/>
                <w:sz w:val="24"/>
                <w:szCs w:val="24"/>
              </w:rPr>
              <w:t>MajorTopic-7</w:t>
            </w:r>
          </w:p>
        </w:tc>
        <w:tc>
          <w:tcPr>
            <w:tcW w:w="4784" w:type="dxa"/>
            <w:shd w:val="clear" w:color="auto" w:fill="D9D9D9"/>
          </w:tcPr>
          <w:p w14:paraId="1F3FEF9E" w14:textId="77777777" w:rsidR="00B05513" w:rsidRPr="00B05513" w:rsidRDefault="00B05513">
            <w:pPr>
              <w:spacing w:after="0" w:line="240" w:lineRule="auto"/>
              <w:jc w:val="both"/>
              <w:rPr>
                <w:rFonts w:ascii="Times New Roman" w:eastAsia="Calibri" w:hAnsi="Times New Roman"/>
                <w:sz w:val="24"/>
                <w:szCs w:val="24"/>
              </w:rPr>
            </w:pPr>
            <w:r w:rsidRPr="00B05513">
              <w:rPr>
                <w:rFonts w:ascii="Times New Roman" w:hAnsi="Times New Roman"/>
                <w:b/>
                <w:sz w:val="24"/>
                <w:szCs w:val="24"/>
              </w:rPr>
              <w:t>Components of Soils</w:t>
            </w:r>
          </w:p>
        </w:tc>
        <w:tc>
          <w:tcPr>
            <w:tcW w:w="3348" w:type="dxa"/>
            <w:shd w:val="clear" w:color="auto" w:fill="D9D9D9"/>
          </w:tcPr>
          <w:p w14:paraId="72D852AB" w14:textId="77777777" w:rsidR="00B05513" w:rsidRPr="00B05513" w:rsidRDefault="00B05513">
            <w:pPr>
              <w:spacing w:after="0" w:line="240" w:lineRule="auto"/>
              <w:jc w:val="center"/>
              <w:rPr>
                <w:rFonts w:ascii="Times New Roman" w:eastAsia="Calibri" w:hAnsi="Times New Roman"/>
                <w:sz w:val="24"/>
                <w:szCs w:val="24"/>
              </w:rPr>
            </w:pPr>
            <w:r w:rsidRPr="00B05513">
              <w:rPr>
                <w:rFonts w:ascii="Times New Roman" w:eastAsia="Calibri" w:hAnsi="Times New Roman"/>
                <w:sz w:val="24"/>
                <w:szCs w:val="24"/>
              </w:rPr>
              <w:t>Q7</w:t>
            </w:r>
          </w:p>
        </w:tc>
      </w:tr>
      <w:tr w:rsidR="00B05513" w:rsidRPr="00B05513" w14:paraId="459CA005" w14:textId="77777777">
        <w:tc>
          <w:tcPr>
            <w:tcW w:w="1899" w:type="dxa"/>
            <w:shd w:val="clear" w:color="auto" w:fill="D9D9D9"/>
          </w:tcPr>
          <w:p w14:paraId="3F0DA8E3" w14:textId="77777777" w:rsidR="00B05513" w:rsidRPr="00B05513" w:rsidRDefault="00B05513" w:rsidP="00B05513">
            <w:pPr>
              <w:spacing w:after="0" w:line="240" w:lineRule="auto"/>
              <w:jc w:val="center"/>
              <w:rPr>
                <w:rFonts w:ascii="Times New Roman" w:eastAsia="Calibri" w:hAnsi="Times New Roman"/>
                <w:b/>
                <w:sz w:val="24"/>
                <w:szCs w:val="24"/>
              </w:rPr>
            </w:pPr>
            <w:r w:rsidRPr="00B05513">
              <w:rPr>
                <w:rFonts w:ascii="Times New Roman" w:eastAsia="Calibri" w:hAnsi="Times New Roman"/>
                <w:b/>
                <w:sz w:val="24"/>
                <w:szCs w:val="24"/>
              </w:rPr>
              <w:t>MajorTopic-8</w:t>
            </w:r>
          </w:p>
        </w:tc>
        <w:tc>
          <w:tcPr>
            <w:tcW w:w="4784" w:type="dxa"/>
            <w:shd w:val="clear" w:color="auto" w:fill="D9D9D9"/>
          </w:tcPr>
          <w:p w14:paraId="0A14E243" w14:textId="77777777" w:rsidR="00B05513" w:rsidRPr="00B05513" w:rsidRDefault="00B05513">
            <w:pPr>
              <w:spacing w:after="0" w:line="240" w:lineRule="auto"/>
              <w:jc w:val="both"/>
              <w:rPr>
                <w:rFonts w:ascii="Times New Roman" w:eastAsia="Calibri" w:hAnsi="Times New Roman"/>
                <w:sz w:val="24"/>
                <w:szCs w:val="24"/>
              </w:rPr>
            </w:pPr>
            <w:r w:rsidRPr="00B05513">
              <w:rPr>
                <w:rFonts w:ascii="Times New Roman" w:hAnsi="Times New Roman"/>
                <w:b/>
                <w:sz w:val="24"/>
                <w:szCs w:val="24"/>
              </w:rPr>
              <w:t>Played by an atom in the area of mineralogy</w:t>
            </w:r>
          </w:p>
        </w:tc>
        <w:tc>
          <w:tcPr>
            <w:tcW w:w="3348" w:type="dxa"/>
            <w:shd w:val="clear" w:color="auto" w:fill="D9D9D9"/>
          </w:tcPr>
          <w:p w14:paraId="5E38D6FD" w14:textId="77777777" w:rsidR="00B05513" w:rsidRPr="00B05513" w:rsidRDefault="00B05513">
            <w:pPr>
              <w:spacing w:after="0" w:line="240" w:lineRule="auto"/>
              <w:jc w:val="center"/>
              <w:rPr>
                <w:rFonts w:ascii="Times New Roman" w:eastAsia="Calibri" w:hAnsi="Times New Roman"/>
                <w:sz w:val="24"/>
                <w:szCs w:val="24"/>
              </w:rPr>
            </w:pPr>
            <w:r w:rsidRPr="00B05513">
              <w:rPr>
                <w:rFonts w:ascii="Times New Roman" w:eastAsia="Calibri" w:hAnsi="Times New Roman"/>
                <w:sz w:val="24"/>
                <w:szCs w:val="24"/>
              </w:rPr>
              <w:t>Q8</w:t>
            </w:r>
          </w:p>
        </w:tc>
      </w:tr>
      <w:tr w:rsidR="00B05513" w:rsidRPr="00B05513" w14:paraId="7B225D85" w14:textId="77777777">
        <w:tc>
          <w:tcPr>
            <w:tcW w:w="1899" w:type="dxa"/>
            <w:shd w:val="clear" w:color="auto" w:fill="D9D9D9"/>
          </w:tcPr>
          <w:p w14:paraId="24B3C02D" w14:textId="77777777" w:rsidR="00B05513" w:rsidRPr="00B05513" w:rsidRDefault="00B05513" w:rsidP="00B05513">
            <w:pPr>
              <w:spacing w:after="0" w:line="240" w:lineRule="auto"/>
              <w:jc w:val="center"/>
              <w:rPr>
                <w:rFonts w:ascii="Times New Roman" w:eastAsia="Calibri" w:hAnsi="Times New Roman"/>
                <w:b/>
                <w:sz w:val="24"/>
                <w:szCs w:val="24"/>
              </w:rPr>
            </w:pPr>
            <w:r w:rsidRPr="00B05513">
              <w:rPr>
                <w:rFonts w:ascii="Times New Roman" w:eastAsia="Calibri" w:hAnsi="Times New Roman"/>
                <w:b/>
                <w:sz w:val="24"/>
                <w:szCs w:val="24"/>
              </w:rPr>
              <w:t>MajorTopic-9</w:t>
            </w:r>
          </w:p>
        </w:tc>
        <w:tc>
          <w:tcPr>
            <w:tcW w:w="4784" w:type="dxa"/>
            <w:shd w:val="clear" w:color="auto" w:fill="D9D9D9"/>
          </w:tcPr>
          <w:p w14:paraId="1EE04874" w14:textId="77777777" w:rsidR="00B05513" w:rsidRPr="00B05513" w:rsidRDefault="00B05513">
            <w:pPr>
              <w:spacing w:after="0" w:line="240" w:lineRule="auto"/>
              <w:jc w:val="both"/>
              <w:rPr>
                <w:rFonts w:ascii="Times New Roman" w:eastAsia="Calibri" w:hAnsi="Times New Roman"/>
                <w:sz w:val="24"/>
                <w:szCs w:val="24"/>
              </w:rPr>
            </w:pPr>
            <w:r w:rsidRPr="00B05513">
              <w:rPr>
                <w:rFonts w:ascii="Times New Roman" w:eastAsia="Calibri" w:hAnsi="Times New Roman"/>
                <w:b/>
                <w:bCs/>
                <w:iCs/>
                <w:sz w:val="24"/>
                <w:szCs w:val="24"/>
              </w:rPr>
              <w:t>Rock types</w:t>
            </w:r>
          </w:p>
        </w:tc>
        <w:tc>
          <w:tcPr>
            <w:tcW w:w="3348" w:type="dxa"/>
            <w:shd w:val="clear" w:color="auto" w:fill="D9D9D9"/>
          </w:tcPr>
          <w:p w14:paraId="1D485645" w14:textId="77777777" w:rsidR="00B05513" w:rsidRPr="00B05513" w:rsidRDefault="00B05513">
            <w:pPr>
              <w:spacing w:after="0" w:line="240" w:lineRule="auto"/>
              <w:jc w:val="center"/>
              <w:rPr>
                <w:rFonts w:ascii="Times New Roman" w:eastAsia="Calibri" w:hAnsi="Times New Roman"/>
                <w:sz w:val="24"/>
                <w:szCs w:val="24"/>
              </w:rPr>
            </w:pPr>
            <w:r w:rsidRPr="00B05513">
              <w:rPr>
                <w:rFonts w:ascii="Times New Roman" w:eastAsia="Calibri" w:hAnsi="Times New Roman"/>
                <w:sz w:val="24"/>
                <w:szCs w:val="24"/>
              </w:rPr>
              <w:t>Q9</w:t>
            </w:r>
          </w:p>
        </w:tc>
      </w:tr>
      <w:tr w:rsidR="00B05513" w:rsidRPr="00B05513" w14:paraId="6DDCB826" w14:textId="77777777">
        <w:tc>
          <w:tcPr>
            <w:tcW w:w="1899" w:type="dxa"/>
            <w:shd w:val="clear" w:color="auto" w:fill="D9D9D9"/>
          </w:tcPr>
          <w:p w14:paraId="706AA9F4" w14:textId="77777777" w:rsidR="00B05513" w:rsidRPr="00B05513" w:rsidRDefault="00B05513" w:rsidP="00B05513">
            <w:pPr>
              <w:spacing w:after="0" w:line="240" w:lineRule="auto"/>
              <w:jc w:val="center"/>
              <w:rPr>
                <w:rFonts w:ascii="Times New Roman" w:eastAsia="Calibri" w:hAnsi="Times New Roman"/>
                <w:b/>
                <w:sz w:val="24"/>
                <w:szCs w:val="24"/>
              </w:rPr>
            </w:pPr>
            <w:r w:rsidRPr="00B05513">
              <w:rPr>
                <w:rFonts w:ascii="Times New Roman" w:eastAsia="Calibri" w:hAnsi="Times New Roman"/>
                <w:b/>
                <w:sz w:val="24"/>
                <w:szCs w:val="24"/>
              </w:rPr>
              <w:t>MajorTopic-10</w:t>
            </w:r>
          </w:p>
        </w:tc>
        <w:tc>
          <w:tcPr>
            <w:tcW w:w="4784" w:type="dxa"/>
            <w:shd w:val="clear" w:color="auto" w:fill="D9D9D9"/>
          </w:tcPr>
          <w:p w14:paraId="4706F28C" w14:textId="77777777" w:rsidR="00B05513" w:rsidRPr="00B05513" w:rsidRDefault="00B05513">
            <w:pPr>
              <w:spacing w:after="0" w:line="240" w:lineRule="auto"/>
              <w:jc w:val="both"/>
              <w:rPr>
                <w:rFonts w:ascii="Times New Roman" w:eastAsia="Calibri" w:hAnsi="Times New Roman"/>
                <w:sz w:val="24"/>
                <w:szCs w:val="24"/>
              </w:rPr>
            </w:pPr>
            <w:r w:rsidRPr="00B05513">
              <w:rPr>
                <w:rFonts w:ascii="Times New Roman" w:eastAsia="SimSun" w:hAnsi="Times New Roman"/>
                <w:b/>
                <w:sz w:val="24"/>
                <w:szCs w:val="24"/>
              </w:rPr>
              <w:t>Sediment properties</w:t>
            </w:r>
          </w:p>
        </w:tc>
        <w:tc>
          <w:tcPr>
            <w:tcW w:w="3348" w:type="dxa"/>
            <w:shd w:val="clear" w:color="auto" w:fill="D9D9D9"/>
          </w:tcPr>
          <w:p w14:paraId="7093B6E7" w14:textId="77777777" w:rsidR="00B05513" w:rsidRPr="00B05513" w:rsidRDefault="00B05513">
            <w:pPr>
              <w:spacing w:after="0" w:line="240" w:lineRule="auto"/>
              <w:jc w:val="center"/>
              <w:rPr>
                <w:rFonts w:ascii="Times New Roman" w:eastAsia="Calibri" w:hAnsi="Times New Roman"/>
                <w:sz w:val="24"/>
                <w:szCs w:val="24"/>
              </w:rPr>
            </w:pPr>
            <w:r w:rsidRPr="00B05513">
              <w:rPr>
                <w:rFonts w:ascii="Times New Roman" w:eastAsia="Calibri" w:hAnsi="Times New Roman"/>
                <w:sz w:val="24"/>
                <w:szCs w:val="24"/>
              </w:rPr>
              <w:t>Q8B</w:t>
            </w:r>
          </w:p>
        </w:tc>
      </w:tr>
      <w:tr w:rsidR="00B05513" w:rsidRPr="00B05513" w14:paraId="7C51069A" w14:textId="77777777">
        <w:tc>
          <w:tcPr>
            <w:tcW w:w="1899" w:type="dxa"/>
            <w:shd w:val="clear" w:color="auto" w:fill="D9D9D9"/>
          </w:tcPr>
          <w:p w14:paraId="479169F0" w14:textId="77777777" w:rsidR="00B05513" w:rsidRPr="00B05513" w:rsidRDefault="00B05513">
            <w:pPr>
              <w:spacing w:after="0" w:line="240" w:lineRule="auto"/>
              <w:jc w:val="center"/>
              <w:rPr>
                <w:rFonts w:ascii="Times New Roman" w:eastAsia="Calibri" w:hAnsi="Times New Roman"/>
                <w:b/>
                <w:sz w:val="24"/>
                <w:szCs w:val="24"/>
              </w:rPr>
            </w:pPr>
            <w:r w:rsidRPr="00B05513">
              <w:rPr>
                <w:rFonts w:ascii="Times New Roman" w:eastAsia="Calibri" w:hAnsi="Times New Roman"/>
                <w:b/>
                <w:sz w:val="24"/>
                <w:szCs w:val="24"/>
              </w:rPr>
              <w:t>MajorTopic-11</w:t>
            </w:r>
          </w:p>
          <w:p w14:paraId="3099F7D3" w14:textId="77777777" w:rsidR="00B05513" w:rsidRPr="00B05513" w:rsidRDefault="00B05513">
            <w:pPr>
              <w:spacing w:after="0" w:line="240" w:lineRule="auto"/>
              <w:jc w:val="center"/>
              <w:rPr>
                <w:rFonts w:ascii="Times New Roman" w:eastAsia="Calibri" w:hAnsi="Times New Roman"/>
                <w:b/>
                <w:sz w:val="24"/>
                <w:szCs w:val="24"/>
              </w:rPr>
            </w:pPr>
          </w:p>
        </w:tc>
        <w:tc>
          <w:tcPr>
            <w:tcW w:w="4784" w:type="dxa"/>
            <w:shd w:val="clear" w:color="auto" w:fill="D9D9D9"/>
          </w:tcPr>
          <w:p w14:paraId="1DC5391D" w14:textId="77777777" w:rsidR="00B05513" w:rsidRPr="00B05513" w:rsidRDefault="00B05513">
            <w:pPr>
              <w:spacing w:after="0" w:line="240" w:lineRule="auto"/>
              <w:jc w:val="both"/>
              <w:rPr>
                <w:rFonts w:ascii="Times New Roman" w:eastAsia="Calibri" w:hAnsi="Times New Roman"/>
                <w:sz w:val="24"/>
                <w:szCs w:val="24"/>
              </w:rPr>
            </w:pPr>
            <w:r w:rsidRPr="00B05513">
              <w:rPr>
                <w:rFonts w:ascii="Times New Roman" w:hAnsi="Times New Roman"/>
                <w:b/>
                <w:sz w:val="24"/>
                <w:szCs w:val="24"/>
              </w:rPr>
              <w:t xml:space="preserve">Importance of </w:t>
            </w:r>
            <w:r w:rsidRPr="00B05513">
              <w:rPr>
                <w:rFonts w:ascii="Times New Roman" w:hAnsi="Times New Roman"/>
                <w:b/>
                <w:bCs/>
                <w:sz w:val="24"/>
                <w:szCs w:val="24"/>
              </w:rPr>
              <w:tab/>
            </w:r>
            <w:r w:rsidRPr="00B05513">
              <w:rPr>
                <w:rFonts w:ascii="Times New Roman" w:eastAsia="Calibri" w:hAnsi="Times New Roman"/>
                <w:b/>
                <w:sz w:val="24"/>
                <w:szCs w:val="24"/>
                <w:lang w:val="en-GB"/>
              </w:rPr>
              <w:t>conglomerate in civil engineering.</w:t>
            </w:r>
          </w:p>
        </w:tc>
        <w:tc>
          <w:tcPr>
            <w:tcW w:w="3348" w:type="dxa"/>
            <w:shd w:val="clear" w:color="auto" w:fill="D9D9D9"/>
          </w:tcPr>
          <w:p w14:paraId="322CD0BF" w14:textId="77777777" w:rsidR="00B05513" w:rsidRPr="00B05513" w:rsidRDefault="00B05513">
            <w:pPr>
              <w:spacing w:after="0" w:line="240" w:lineRule="auto"/>
              <w:jc w:val="center"/>
              <w:rPr>
                <w:rFonts w:ascii="Times New Roman" w:eastAsia="Calibri" w:hAnsi="Times New Roman"/>
                <w:sz w:val="24"/>
                <w:szCs w:val="24"/>
              </w:rPr>
            </w:pPr>
            <w:r w:rsidRPr="00B05513">
              <w:rPr>
                <w:rFonts w:ascii="Times New Roman" w:eastAsia="Calibri" w:hAnsi="Times New Roman"/>
                <w:sz w:val="24"/>
                <w:szCs w:val="24"/>
              </w:rPr>
              <w:t>Q7B</w:t>
            </w:r>
          </w:p>
        </w:tc>
      </w:tr>
      <w:tr w:rsidR="00B05513" w:rsidRPr="00B05513" w14:paraId="73BC2506" w14:textId="77777777">
        <w:tc>
          <w:tcPr>
            <w:tcW w:w="1899" w:type="dxa"/>
            <w:shd w:val="clear" w:color="auto" w:fill="D9D9D9"/>
          </w:tcPr>
          <w:p w14:paraId="4B772C45" w14:textId="77777777" w:rsidR="00B05513" w:rsidRPr="00B05513" w:rsidRDefault="00B05513" w:rsidP="00B05513">
            <w:pPr>
              <w:spacing w:after="0" w:line="240" w:lineRule="auto"/>
              <w:jc w:val="center"/>
              <w:rPr>
                <w:rFonts w:ascii="Times New Roman" w:eastAsia="Calibri" w:hAnsi="Times New Roman"/>
                <w:b/>
                <w:sz w:val="24"/>
                <w:szCs w:val="24"/>
              </w:rPr>
            </w:pPr>
            <w:r w:rsidRPr="00B05513">
              <w:rPr>
                <w:rFonts w:ascii="Times New Roman" w:eastAsia="Calibri" w:hAnsi="Times New Roman"/>
                <w:b/>
                <w:sz w:val="24"/>
                <w:szCs w:val="24"/>
              </w:rPr>
              <w:t>MajorTopic-12</w:t>
            </w:r>
          </w:p>
        </w:tc>
        <w:tc>
          <w:tcPr>
            <w:tcW w:w="4784" w:type="dxa"/>
            <w:shd w:val="clear" w:color="auto" w:fill="D9D9D9"/>
          </w:tcPr>
          <w:p w14:paraId="35EA2351" w14:textId="77777777" w:rsidR="00B05513" w:rsidRPr="00B05513" w:rsidRDefault="00B05513">
            <w:pPr>
              <w:spacing w:after="0" w:line="240" w:lineRule="auto"/>
              <w:jc w:val="both"/>
              <w:rPr>
                <w:rFonts w:ascii="Times New Roman" w:eastAsia="Calibri" w:hAnsi="Times New Roman"/>
                <w:sz w:val="24"/>
                <w:szCs w:val="24"/>
              </w:rPr>
            </w:pPr>
            <w:r w:rsidRPr="00B05513">
              <w:rPr>
                <w:rFonts w:ascii="Times New Roman" w:eastAsia="Calibri" w:hAnsi="Times New Roman"/>
                <w:b/>
                <w:bCs/>
                <w:iCs/>
                <w:sz w:val="24"/>
                <w:szCs w:val="24"/>
              </w:rPr>
              <w:t>Geological investigations</w:t>
            </w:r>
          </w:p>
        </w:tc>
        <w:tc>
          <w:tcPr>
            <w:tcW w:w="3348" w:type="dxa"/>
            <w:shd w:val="clear" w:color="auto" w:fill="D9D9D9"/>
          </w:tcPr>
          <w:p w14:paraId="7259A281" w14:textId="77777777" w:rsidR="00B05513" w:rsidRPr="00B05513" w:rsidRDefault="00B05513">
            <w:pPr>
              <w:spacing w:after="0" w:line="240" w:lineRule="auto"/>
              <w:jc w:val="center"/>
              <w:rPr>
                <w:rFonts w:ascii="Times New Roman" w:eastAsia="Calibri" w:hAnsi="Times New Roman"/>
                <w:sz w:val="24"/>
                <w:szCs w:val="24"/>
              </w:rPr>
            </w:pPr>
            <w:r w:rsidRPr="00B05513">
              <w:rPr>
                <w:rFonts w:ascii="Times New Roman" w:eastAsia="Calibri" w:hAnsi="Times New Roman"/>
                <w:sz w:val="24"/>
                <w:szCs w:val="24"/>
              </w:rPr>
              <w:t>Q8D</w:t>
            </w:r>
          </w:p>
        </w:tc>
      </w:tr>
      <w:tr w:rsidR="00B05513" w:rsidRPr="00B05513" w14:paraId="4FE89139" w14:textId="77777777">
        <w:tc>
          <w:tcPr>
            <w:tcW w:w="1899" w:type="dxa"/>
            <w:shd w:val="clear" w:color="auto" w:fill="D9D9D9"/>
          </w:tcPr>
          <w:p w14:paraId="13E54241" w14:textId="77777777" w:rsidR="00B05513" w:rsidRPr="00B05513" w:rsidRDefault="00B05513" w:rsidP="00B05513">
            <w:pPr>
              <w:spacing w:after="0" w:line="240" w:lineRule="auto"/>
              <w:jc w:val="center"/>
              <w:rPr>
                <w:rFonts w:ascii="Times New Roman" w:eastAsia="Calibri" w:hAnsi="Times New Roman"/>
                <w:b/>
                <w:sz w:val="24"/>
                <w:szCs w:val="24"/>
              </w:rPr>
            </w:pPr>
            <w:r w:rsidRPr="00B05513">
              <w:rPr>
                <w:rFonts w:ascii="Times New Roman" w:eastAsia="Calibri" w:hAnsi="Times New Roman"/>
                <w:b/>
                <w:sz w:val="24"/>
                <w:szCs w:val="24"/>
              </w:rPr>
              <w:t>MajorTopic-13</w:t>
            </w:r>
          </w:p>
        </w:tc>
        <w:tc>
          <w:tcPr>
            <w:tcW w:w="4784" w:type="dxa"/>
            <w:shd w:val="clear" w:color="auto" w:fill="D9D9D9"/>
          </w:tcPr>
          <w:p w14:paraId="5D2B80D1" w14:textId="77777777" w:rsidR="00B05513" w:rsidRPr="00B05513" w:rsidRDefault="00B05513">
            <w:pPr>
              <w:spacing w:after="0" w:line="240" w:lineRule="auto"/>
              <w:jc w:val="both"/>
              <w:rPr>
                <w:rFonts w:ascii="Times New Roman" w:eastAsia="Calibri" w:hAnsi="Times New Roman"/>
                <w:sz w:val="24"/>
                <w:szCs w:val="24"/>
              </w:rPr>
            </w:pPr>
            <w:r w:rsidRPr="00B05513">
              <w:rPr>
                <w:rFonts w:ascii="Times New Roman" w:hAnsi="Times New Roman"/>
                <w:b/>
                <w:sz w:val="24"/>
                <w:szCs w:val="24"/>
              </w:rPr>
              <w:t>Importance of iron ore as economic benefit</w:t>
            </w:r>
          </w:p>
        </w:tc>
        <w:tc>
          <w:tcPr>
            <w:tcW w:w="3348" w:type="dxa"/>
            <w:shd w:val="clear" w:color="auto" w:fill="D9D9D9"/>
          </w:tcPr>
          <w:p w14:paraId="68F9BD85" w14:textId="77777777" w:rsidR="00B05513" w:rsidRPr="00B05513" w:rsidRDefault="00B05513">
            <w:pPr>
              <w:spacing w:after="0" w:line="240" w:lineRule="auto"/>
              <w:jc w:val="center"/>
              <w:rPr>
                <w:rFonts w:ascii="Times New Roman" w:eastAsia="Calibri" w:hAnsi="Times New Roman"/>
                <w:sz w:val="24"/>
                <w:szCs w:val="24"/>
              </w:rPr>
            </w:pPr>
            <w:r w:rsidRPr="00B05513">
              <w:rPr>
                <w:rFonts w:ascii="Times New Roman" w:eastAsia="Calibri" w:hAnsi="Times New Roman"/>
                <w:sz w:val="24"/>
                <w:szCs w:val="24"/>
              </w:rPr>
              <w:t>Q9B</w:t>
            </w:r>
          </w:p>
        </w:tc>
      </w:tr>
      <w:tr w:rsidR="00B05513" w:rsidRPr="00B05513" w14:paraId="26CDF2FF" w14:textId="77777777">
        <w:tc>
          <w:tcPr>
            <w:tcW w:w="1899" w:type="dxa"/>
            <w:shd w:val="clear" w:color="auto" w:fill="D9D9D9"/>
          </w:tcPr>
          <w:p w14:paraId="281825DA" w14:textId="77777777" w:rsidR="00B05513" w:rsidRPr="00B05513" w:rsidRDefault="00B05513">
            <w:pPr>
              <w:spacing w:after="0" w:line="240" w:lineRule="auto"/>
              <w:jc w:val="center"/>
              <w:rPr>
                <w:rFonts w:ascii="Times New Roman" w:eastAsia="Calibri" w:hAnsi="Times New Roman"/>
                <w:b/>
                <w:sz w:val="24"/>
                <w:szCs w:val="24"/>
              </w:rPr>
            </w:pPr>
            <w:r w:rsidRPr="00B05513">
              <w:rPr>
                <w:rFonts w:ascii="Times New Roman" w:eastAsia="Calibri" w:hAnsi="Times New Roman"/>
                <w:b/>
                <w:sz w:val="24"/>
                <w:szCs w:val="24"/>
              </w:rPr>
              <w:t>MajorTopic-14</w:t>
            </w:r>
          </w:p>
          <w:p w14:paraId="4170F67C" w14:textId="77777777" w:rsidR="00B05513" w:rsidRPr="00B05513" w:rsidRDefault="00B05513">
            <w:pPr>
              <w:spacing w:after="0" w:line="240" w:lineRule="auto"/>
              <w:jc w:val="center"/>
              <w:rPr>
                <w:rFonts w:ascii="Times New Roman" w:eastAsia="Calibri" w:hAnsi="Times New Roman"/>
                <w:b/>
                <w:sz w:val="24"/>
                <w:szCs w:val="24"/>
              </w:rPr>
            </w:pPr>
          </w:p>
        </w:tc>
        <w:tc>
          <w:tcPr>
            <w:tcW w:w="4784" w:type="dxa"/>
            <w:shd w:val="clear" w:color="auto" w:fill="D9D9D9"/>
          </w:tcPr>
          <w:p w14:paraId="25ACC82B" w14:textId="77777777" w:rsidR="00B05513" w:rsidRPr="00B05513" w:rsidRDefault="00B05513">
            <w:pPr>
              <w:spacing w:after="0" w:line="240" w:lineRule="auto"/>
              <w:jc w:val="both"/>
              <w:rPr>
                <w:rFonts w:ascii="Times New Roman" w:eastAsia="Calibri" w:hAnsi="Times New Roman"/>
                <w:sz w:val="24"/>
                <w:szCs w:val="24"/>
              </w:rPr>
            </w:pPr>
            <w:r w:rsidRPr="00B05513">
              <w:rPr>
                <w:rFonts w:ascii="Times New Roman" w:hAnsi="Times New Roman"/>
                <w:b/>
                <w:bCs/>
                <w:sz w:val="24"/>
                <w:szCs w:val="24"/>
              </w:rPr>
              <w:t>Continental drift in physical and structural geology</w:t>
            </w:r>
          </w:p>
        </w:tc>
        <w:tc>
          <w:tcPr>
            <w:tcW w:w="3348" w:type="dxa"/>
            <w:shd w:val="clear" w:color="auto" w:fill="D9D9D9"/>
          </w:tcPr>
          <w:p w14:paraId="7087DA48" w14:textId="77777777" w:rsidR="00B05513" w:rsidRPr="00B05513" w:rsidRDefault="00B05513">
            <w:pPr>
              <w:spacing w:after="0" w:line="240" w:lineRule="auto"/>
              <w:jc w:val="center"/>
              <w:rPr>
                <w:rFonts w:ascii="Times New Roman" w:eastAsia="Calibri" w:hAnsi="Times New Roman"/>
                <w:sz w:val="24"/>
                <w:szCs w:val="24"/>
              </w:rPr>
            </w:pPr>
            <w:r w:rsidRPr="00B05513">
              <w:rPr>
                <w:rFonts w:ascii="Times New Roman" w:eastAsia="Calibri" w:hAnsi="Times New Roman"/>
                <w:sz w:val="24"/>
                <w:szCs w:val="24"/>
              </w:rPr>
              <w:t>Q10</w:t>
            </w:r>
          </w:p>
        </w:tc>
      </w:tr>
      <w:tr w:rsidR="00B05513" w:rsidRPr="00B05513" w14:paraId="253D299D" w14:textId="77777777">
        <w:tc>
          <w:tcPr>
            <w:tcW w:w="1899" w:type="dxa"/>
            <w:shd w:val="clear" w:color="auto" w:fill="D9D9D9"/>
          </w:tcPr>
          <w:p w14:paraId="45EFD769" w14:textId="77777777" w:rsidR="00B05513" w:rsidRPr="00B05513" w:rsidRDefault="00B05513">
            <w:pPr>
              <w:spacing w:after="0" w:line="240" w:lineRule="auto"/>
              <w:jc w:val="center"/>
              <w:rPr>
                <w:rFonts w:ascii="Times New Roman" w:eastAsia="Calibri" w:hAnsi="Times New Roman"/>
                <w:b/>
                <w:sz w:val="24"/>
                <w:szCs w:val="24"/>
              </w:rPr>
            </w:pPr>
            <w:r w:rsidRPr="00B05513">
              <w:rPr>
                <w:rFonts w:ascii="Times New Roman" w:eastAsia="Calibri" w:hAnsi="Times New Roman"/>
                <w:b/>
                <w:sz w:val="24"/>
                <w:szCs w:val="24"/>
              </w:rPr>
              <w:t>MajorTopic-15</w:t>
            </w:r>
          </w:p>
          <w:p w14:paraId="1D27A885" w14:textId="77777777" w:rsidR="00B05513" w:rsidRPr="00B05513" w:rsidRDefault="00B05513">
            <w:pPr>
              <w:spacing w:after="0" w:line="240" w:lineRule="auto"/>
              <w:jc w:val="center"/>
              <w:rPr>
                <w:rFonts w:ascii="Times New Roman" w:eastAsia="Calibri" w:hAnsi="Times New Roman"/>
                <w:b/>
                <w:sz w:val="24"/>
                <w:szCs w:val="24"/>
              </w:rPr>
            </w:pPr>
          </w:p>
        </w:tc>
        <w:tc>
          <w:tcPr>
            <w:tcW w:w="4784" w:type="dxa"/>
            <w:shd w:val="clear" w:color="auto" w:fill="D9D9D9"/>
          </w:tcPr>
          <w:p w14:paraId="1578B3D6" w14:textId="77777777" w:rsidR="00B05513" w:rsidRPr="00B05513" w:rsidRDefault="00B05513">
            <w:pPr>
              <w:spacing w:after="0" w:line="240" w:lineRule="auto"/>
              <w:rPr>
                <w:rFonts w:ascii="Times New Roman" w:eastAsia="Calibri" w:hAnsi="Times New Roman"/>
                <w:sz w:val="24"/>
                <w:szCs w:val="24"/>
              </w:rPr>
            </w:pPr>
          </w:p>
        </w:tc>
        <w:tc>
          <w:tcPr>
            <w:tcW w:w="3348" w:type="dxa"/>
            <w:shd w:val="clear" w:color="auto" w:fill="D9D9D9"/>
          </w:tcPr>
          <w:p w14:paraId="5297D116" w14:textId="77777777" w:rsidR="00B05513" w:rsidRPr="00B05513" w:rsidRDefault="00B05513">
            <w:pPr>
              <w:spacing w:after="0" w:line="240" w:lineRule="auto"/>
              <w:jc w:val="center"/>
              <w:rPr>
                <w:rFonts w:ascii="Times New Roman" w:eastAsia="Calibri" w:hAnsi="Times New Roman"/>
                <w:sz w:val="24"/>
                <w:szCs w:val="24"/>
              </w:rPr>
            </w:pPr>
          </w:p>
        </w:tc>
      </w:tr>
      <w:tr w:rsidR="00B05513" w:rsidRPr="00B05513" w14:paraId="35E421C5" w14:textId="77777777">
        <w:tc>
          <w:tcPr>
            <w:tcW w:w="1899" w:type="dxa"/>
            <w:shd w:val="clear" w:color="auto" w:fill="D9D9D9"/>
          </w:tcPr>
          <w:p w14:paraId="36721FBD" w14:textId="77777777" w:rsidR="00B05513" w:rsidRPr="00B05513" w:rsidRDefault="00B05513">
            <w:pPr>
              <w:spacing w:after="0" w:line="240" w:lineRule="auto"/>
              <w:jc w:val="center"/>
              <w:rPr>
                <w:rFonts w:ascii="Times New Roman" w:eastAsia="Calibri" w:hAnsi="Times New Roman"/>
                <w:b/>
                <w:sz w:val="24"/>
                <w:szCs w:val="24"/>
              </w:rPr>
            </w:pPr>
            <w:r w:rsidRPr="00B05513">
              <w:rPr>
                <w:rFonts w:ascii="Times New Roman" w:eastAsia="Calibri" w:hAnsi="Times New Roman"/>
                <w:b/>
                <w:sz w:val="24"/>
                <w:szCs w:val="24"/>
              </w:rPr>
              <w:t>………….</w:t>
            </w:r>
          </w:p>
        </w:tc>
        <w:tc>
          <w:tcPr>
            <w:tcW w:w="4784" w:type="dxa"/>
            <w:shd w:val="clear" w:color="auto" w:fill="D9D9D9"/>
          </w:tcPr>
          <w:p w14:paraId="533855DF" w14:textId="77777777" w:rsidR="00B05513" w:rsidRPr="00B05513" w:rsidRDefault="00B05513">
            <w:pPr>
              <w:spacing w:after="0" w:line="240" w:lineRule="auto"/>
              <w:rPr>
                <w:rFonts w:ascii="Times New Roman" w:eastAsia="Calibri" w:hAnsi="Times New Roman"/>
                <w:sz w:val="24"/>
                <w:szCs w:val="24"/>
              </w:rPr>
            </w:pPr>
          </w:p>
        </w:tc>
        <w:tc>
          <w:tcPr>
            <w:tcW w:w="3348" w:type="dxa"/>
            <w:shd w:val="clear" w:color="auto" w:fill="D9D9D9"/>
          </w:tcPr>
          <w:p w14:paraId="33433F67" w14:textId="77777777" w:rsidR="00B05513" w:rsidRPr="00B05513" w:rsidRDefault="00B05513">
            <w:pPr>
              <w:spacing w:after="0" w:line="240" w:lineRule="auto"/>
              <w:jc w:val="center"/>
              <w:rPr>
                <w:rFonts w:ascii="Times New Roman" w:eastAsia="Calibri" w:hAnsi="Times New Roman"/>
                <w:sz w:val="24"/>
                <w:szCs w:val="24"/>
              </w:rPr>
            </w:pPr>
          </w:p>
        </w:tc>
      </w:tr>
    </w:tbl>
    <w:p w14:paraId="0BF043C2" w14:textId="77777777" w:rsidR="00B05513" w:rsidRDefault="00B05513" w:rsidP="00B05513">
      <w:pPr>
        <w:tabs>
          <w:tab w:val="left" w:pos="3468"/>
        </w:tabs>
        <w:jc w:val="center"/>
      </w:pPr>
    </w:p>
    <w:p w14:paraId="1B641E01" w14:textId="77777777" w:rsidR="00A22AC7" w:rsidRPr="00B05513" w:rsidRDefault="00505FED" w:rsidP="00B05513">
      <w:pPr>
        <w:tabs>
          <w:tab w:val="left" w:pos="3468"/>
        </w:tabs>
        <w:jc w:val="center"/>
        <w:rPr>
          <w:rFonts w:ascii="Times New Roman" w:hAnsi="Times New Roman"/>
          <w:b/>
          <w:iCs/>
          <w:sz w:val="24"/>
          <w:szCs w:val="24"/>
        </w:rPr>
      </w:pPr>
      <w:r w:rsidRPr="00B05513">
        <w:br w:type="page"/>
      </w:r>
      <w:bookmarkStart w:id="0" w:name="_Hlk85698282"/>
      <w:r w:rsidR="00A22AC7" w:rsidRPr="00E27501">
        <w:rPr>
          <w:b/>
          <w:iCs/>
          <w:sz w:val="28"/>
          <w:szCs w:val="28"/>
        </w:rPr>
        <w:lastRenderedPageBreak/>
        <w:t>PART A</w:t>
      </w:r>
      <w:r w:rsidR="00A22AC7">
        <w:rPr>
          <w:b/>
          <w:iCs/>
          <w:sz w:val="28"/>
          <w:szCs w:val="28"/>
        </w:rPr>
        <w:t xml:space="preserve"> (UNDERSTANDING)</w:t>
      </w:r>
    </w:p>
    <w:p w14:paraId="6ADFCC80" w14:textId="77777777" w:rsidR="00A22AC7" w:rsidRPr="00A22AC7" w:rsidRDefault="00A22AC7" w:rsidP="00A22AC7">
      <w:pPr>
        <w:spacing w:line="360" w:lineRule="auto"/>
        <w:rPr>
          <w:b/>
          <w:iCs/>
          <w:sz w:val="28"/>
          <w:szCs w:val="28"/>
        </w:rPr>
      </w:pPr>
      <w:r w:rsidRPr="00E27501">
        <w:rPr>
          <w:b/>
          <w:iCs/>
          <w:sz w:val="28"/>
          <w:szCs w:val="28"/>
        </w:rPr>
        <w:t>INSTRUCTIONS</w:t>
      </w:r>
      <w:r>
        <w:rPr>
          <w:b/>
          <w:iCs/>
          <w:sz w:val="28"/>
          <w:szCs w:val="28"/>
        </w:rPr>
        <w:t xml:space="preserve">: </w:t>
      </w:r>
      <w:r w:rsidRPr="00E27501">
        <w:rPr>
          <w:b/>
          <w:iCs/>
          <w:sz w:val="28"/>
          <w:szCs w:val="28"/>
        </w:rPr>
        <w:t>Part A contains FIVE questions. Answer ALL questions.</w:t>
      </w:r>
    </w:p>
    <w:p w14:paraId="26B536EC" w14:textId="77777777" w:rsidR="000123D1" w:rsidRPr="00B05513" w:rsidRDefault="000123D1" w:rsidP="00B05513">
      <w:pPr>
        <w:spacing w:line="276" w:lineRule="auto"/>
        <w:rPr>
          <w:rFonts w:ascii="Times New Roman" w:hAnsi="Times New Roman"/>
          <w:b/>
          <w:bCs/>
          <w:sz w:val="32"/>
          <w:szCs w:val="32"/>
        </w:rPr>
      </w:pPr>
      <w:bookmarkStart w:id="1" w:name="_Hlk85698234"/>
      <w:bookmarkEnd w:id="0"/>
      <w:r w:rsidRPr="00B05513">
        <w:rPr>
          <w:rFonts w:ascii="Times New Roman" w:hAnsi="Times New Roman"/>
          <w:b/>
          <w:bCs/>
          <w:sz w:val="32"/>
          <w:szCs w:val="32"/>
        </w:rPr>
        <w:t>Q</w:t>
      </w:r>
      <w:r w:rsidR="00A22AC7" w:rsidRPr="00B05513">
        <w:rPr>
          <w:rFonts w:ascii="Times New Roman" w:hAnsi="Times New Roman"/>
          <w:b/>
          <w:bCs/>
          <w:sz w:val="32"/>
          <w:szCs w:val="32"/>
        </w:rPr>
        <w:t>uestions</w:t>
      </w:r>
    </w:p>
    <w:p w14:paraId="1108CF48" w14:textId="77777777" w:rsidR="004B35CD" w:rsidRPr="00B05513" w:rsidRDefault="00A22AC7" w:rsidP="00B05513">
      <w:pPr>
        <w:autoSpaceDE w:val="0"/>
        <w:autoSpaceDN w:val="0"/>
        <w:adjustRightInd w:val="0"/>
        <w:spacing w:line="276" w:lineRule="auto"/>
        <w:jc w:val="both"/>
        <w:rPr>
          <w:rFonts w:ascii="Times New Roman" w:hAnsi="Times New Roman"/>
          <w:sz w:val="32"/>
          <w:szCs w:val="32"/>
        </w:rPr>
      </w:pPr>
      <w:r w:rsidRPr="00B05513">
        <w:rPr>
          <w:rFonts w:ascii="Times New Roman" w:hAnsi="Times New Roman"/>
          <w:bCs/>
          <w:sz w:val="32"/>
          <w:szCs w:val="32"/>
        </w:rPr>
        <w:t xml:space="preserve">1. </w:t>
      </w:r>
      <w:r w:rsidR="004B35CD" w:rsidRPr="00B05513">
        <w:rPr>
          <w:rFonts w:ascii="Times New Roman" w:hAnsi="Times New Roman"/>
          <w:sz w:val="32"/>
          <w:szCs w:val="32"/>
        </w:rPr>
        <w:t xml:space="preserve">Minerals can be characterized by their physical properties. Some of the properties that can be used to characterize and identify minerals. Based on the characterization, how would you compare rocks in terms of? </w:t>
      </w:r>
    </w:p>
    <w:p w14:paraId="1A04C4F1" w14:textId="77777777" w:rsidR="004B35CD" w:rsidRPr="00B05513" w:rsidRDefault="004B35CD" w:rsidP="00B05513">
      <w:pPr>
        <w:autoSpaceDE w:val="0"/>
        <w:autoSpaceDN w:val="0"/>
        <w:adjustRightInd w:val="0"/>
        <w:spacing w:line="276" w:lineRule="auto"/>
        <w:jc w:val="both"/>
        <w:rPr>
          <w:rFonts w:ascii="Times New Roman" w:eastAsia="Calibri" w:hAnsi="Times New Roman"/>
          <w:sz w:val="32"/>
          <w:szCs w:val="32"/>
          <w:lang w:val="en-GB"/>
        </w:rPr>
      </w:pPr>
      <w:r w:rsidRPr="00B05513">
        <w:rPr>
          <w:rFonts w:ascii="Times New Roman" w:hAnsi="Times New Roman"/>
          <w:sz w:val="32"/>
          <w:szCs w:val="32"/>
        </w:rPr>
        <w:t xml:space="preserve">I. </w:t>
      </w:r>
      <w:r w:rsidRPr="00B05513">
        <w:rPr>
          <w:rFonts w:ascii="Times New Roman" w:eastAsia="Calibri" w:hAnsi="Times New Roman"/>
          <w:sz w:val="32"/>
          <w:szCs w:val="32"/>
          <w:lang w:val="en-GB"/>
        </w:rPr>
        <w:t>Hardness</w:t>
      </w:r>
    </w:p>
    <w:p w14:paraId="4404057A" w14:textId="77777777" w:rsidR="007477B9" w:rsidRPr="00B05513" w:rsidRDefault="004B35CD" w:rsidP="00B05513">
      <w:pPr>
        <w:autoSpaceDE w:val="0"/>
        <w:autoSpaceDN w:val="0"/>
        <w:adjustRightInd w:val="0"/>
        <w:spacing w:line="276" w:lineRule="auto"/>
        <w:jc w:val="both"/>
        <w:rPr>
          <w:rFonts w:ascii="Times New Roman" w:eastAsia="Calibri" w:hAnsi="Times New Roman"/>
          <w:sz w:val="32"/>
          <w:szCs w:val="32"/>
          <w:lang w:val="en-GB"/>
        </w:rPr>
      </w:pPr>
      <w:r w:rsidRPr="00B05513">
        <w:rPr>
          <w:rFonts w:ascii="Times New Roman" w:hAnsi="Times New Roman"/>
          <w:sz w:val="32"/>
          <w:szCs w:val="32"/>
        </w:rPr>
        <w:t xml:space="preserve">II. </w:t>
      </w:r>
      <w:r w:rsidRPr="00B05513">
        <w:rPr>
          <w:rFonts w:ascii="Times New Roman" w:eastAsia="Calibri" w:hAnsi="Times New Roman"/>
          <w:sz w:val="32"/>
          <w:szCs w:val="32"/>
          <w:lang w:val="en-GB"/>
        </w:rPr>
        <w:t>Cleavage</w:t>
      </w:r>
      <w:r w:rsidR="007477B9" w:rsidRPr="00B05513">
        <w:rPr>
          <w:rFonts w:cs="Calibri"/>
          <w:bCs/>
          <w:sz w:val="32"/>
          <w:szCs w:val="32"/>
        </w:rPr>
        <w:tab/>
      </w:r>
      <w:r w:rsidR="007477B9" w:rsidRPr="00B05513">
        <w:rPr>
          <w:rFonts w:cs="Calibri"/>
          <w:bCs/>
          <w:sz w:val="32"/>
          <w:szCs w:val="32"/>
        </w:rPr>
        <w:tab/>
      </w:r>
      <w:r w:rsidR="007477B9" w:rsidRPr="00B05513">
        <w:rPr>
          <w:rFonts w:cs="Calibri"/>
          <w:bCs/>
          <w:sz w:val="32"/>
          <w:szCs w:val="32"/>
        </w:rPr>
        <w:tab/>
      </w:r>
      <w:r w:rsidR="007477B9" w:rsidRPr="00B05513">
        <w:rPr>
          <w:rFonts w:cs="Calibri"/>
          <w:bCs/>
          <w:sz w:val="32"/>
          <w:szCs w:val="32"/>
        </w:rPr>
        <w:tab/>
      </w:r>
      <w:r w:rsidR="007477B9" w:rsidRPr="00B05513">
        <w:rPr>
          <w:rFonts w:cs="Calibri"/>
          <w:bCs/>
          <w:sz w:val="32"/>
          <w:szCs w:val="32"/>
        </w:rPr>
        <w:tab/>
      </w:r>
      <w:r w:rsidR="007477B9" w:rsidRPr="00B05513">
        <w:rPr>
          <w:rFonts w:cs="Calibri"/>
          <w:bCs/>
          <w:sz w:val="32"/>
          <w:szCs w:val="32"/>
        </w:rPr>
        <w:tab/>
      </w:r>
      <w:r w:rsidR="007477B9" w:rsidRPr="00B05513">
        <w:rPr>
          <w:rFonts w:cs="Calibri"/>
          <w:bCs/>
          <w:sz w:val="32"/>
          <w:szCs w:val="32"/>
        </w:rPr>
        <w:tab/>
      </w:r>
      <w:r w:rsidR="007477B9" w:rsidRPr="00B05513">
        <w:rPr>
          <w:rFonts w:cs="Calibri"/>
          <w:bCs/>
          <w:sz w:val="32"/>
          <w:szCs w:val="32"/>
        </w:rPr>
        <w:tab/>
      </w:r>
      <w:r w:rsidR="007477B9" w:rsidRPr="00B05513">
        <w:rPr>
          <w:rFonts w:cs="Calibri"/>
          <w:bCs/>
          <w:sz w:val="32"/>
          <w:szCs w:val="32"/>
        </w:rPr>
        <w:tab/>
        <w:t xml:space="preserve"> </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0"/>
        <w:gridCol w:w="1620"/>
        <w:gridCol w:w="1098"/>
      </w:tblGrid>
      <w:tr w:rsidR="00C472AC" w:rsidRPr="00B05513" w14:paraId="10AFCD86" w14:textId="77777777" w:rsidTr="009A3EC7">
        <w:tc>
          <w:tcPr>
            <w:tcW w:w="6120" w:type="dxa"/>
            <w:shd w:val="clear" w:color="auto" w:fill="auto"/>
          </w:tcPr>
          <w:p w14:paraId="6952EE70" w14:textId="77777777" w:rsidR="00C472AC" w:rsidRPr="00B05513" w:rsidRDefault="00C472AC" w:rsidP="00B05513">
            <w:pPr>
              <w:pStyle w:val="Default"/>
              <w:tabs>
                <w:tab w:val="left" w:pos="6135"/>
              </w:tabs>
              <w:spacing w:after="0" w:line="276" w:lineRule="auto"/>
              <w:jc w:val="center"/>
              <w:rPr>
                <w:rFonts w:eastAsia="Calibri"/>
                <w:b/>
                <w:bCs/>
                <w:iCs/>
                <w:color w:val="auto"/>
              </w:rPr>
            </w:pPr>
            <w:r w:rsidRPr="00B05513">
              <w:rPr>
                <w:rFonts w:eastAsia="Calibri"/>
                <w:b/>
                <w:bCs/>
                <w:iCs/>
                <w:color w:val="auto"/>
              </w:rPr>
              <w:t>Major Topic</w:t>
            </w:r>
          </w:p>
          <w:p w14:paraId="2D9225B7" w14:textId="77777777" w:rsidR="004B35CD" w:rsidRPr="00B05513" w:rsidRDefault="004B35CD" w:rsidP="00B05513">
            <w:pPr>
              <w:pStyle w:val="Default"/>
              <w:tabs>
                <w:tab w:val="left" w:pos="6135"/>
              </w:tabs>
              <w:spacing w:after="0" w:line="276" w:lineRule="auto"/>
              <w:jc w:val="center"/>
              <w:rPr>
                <w:rFonts w:eastAsia="Calibri"/>
                <w:b/>
                <w:bCs/>
                <w:iCs/>
                <w:color w:val="auto"/>
              </w:rPr>
            </w:pPr>
            <w:r w:rsidRPr="00B05513">
              <w:rPr>
                <w:b/>
              </w:rPr>
              <w:t xml:space="preserve"> Characterized of minerals</w:t>
            </w:r>
          </w:p>
        </w:tc>
        <w:tc>
          <w:tcPr>
            <w:tcW w:w="1620" w:type="dxa"/>
            <w:shd w:val="clear" w:color="auto" w:fill="auto"/>
          </w:tcPr>
          <w:p w14:paraId="5ABDADF4" w14:textId="77777777" w:rsidR="00C472AC" w:rsidRPr="00B05513" w:rsidRDefault="00C472AC" w:rsidP="00B05513">
            <w:pPr>
              <w:pStyle w:val="NoSpacing"/>
              <w:spacing w:line="276" w:lineRule="auto"/>
              <w:jc w:val="center"/>
              <w:rPr>
                <w:rFonts w:ascii="Times New Roman" w:eastAsia="Calibri" w:hAnsi="Times New Roman"/>
                <w:b/>
                <w:sz w:val="24"/>
                <w:szCs w:val="24"/>
              </w:rPr>
            </w:pPr>
            <w:r w:rsidRPr="00B05513">
              <w:rPr>
                <w:rFonts w:ascii="Times New Roman" w:eastAsia="Calibri" w:hAnsi="Times New Roman"/>
                <w:b/>
                <w:sz w:val="24"/>
                <w:szCs w:val="24"/>
              </w:rPr>
              <w:t>Blooms Designation</w:t>
            </w:r>
          </w:p>
          <w:p w14:paraId="39C746A1" w14:textId="77777777" w:rsidR="00747A8D" w:rsidRPr="00B05513" w:rsidRDefault="00747A8D" w:rsidP="00B05513">
            <w:pPr>
              <w:pStyle w:val="NoSpacing"/>
              <w:spacing w:line="276" w:lineRule="auto"/>
              <w:jc w:val="center"/>
              <w:rPr>
                <w:rFonts w:ascii="Times New Roman" w:eastAsia="Calibri" w:hAnsi="Times New Roman"/>
                <w:b/>
                <w:sz w:val="24"/>
                <w:szCs w:val="24"/>
              </w:rPr>
            </w:pPr>
            <w:r w:rsidRPr="00B05513">
              <w:rPr>
                <w:rFonts w:ascii="Times New Roman" w:eastAsia="Calibri" w:hAnsi="Times New Roman"/>
                <w:b/>
                <w:sz w:val="24"/>
                <w:szCs w:val="24"/>
              </w:rPr>
              <w:t>UN</w:t>
            </w:r>
          </w:p>
        </w:tc>
        <w:tc>
          <w:tcPr>
            <w:tcW w:w="1098" w:type="dxa"/>
            <w:shd w:val="clear" w:color="auto" w:fill="auto"/>
          </w:tcPr>
          <w:p w14:paraId="2CED51ED" w14:textId="77777777" w:rsidR="00C472AC" w:rsidRPr="00B05513" w:rsidRDefault="00C472AC" w:rsidP="00B05513">
            <w:pPr>
              <w:pStyle w:val="Default"/>
              <w:tabs>
                <w:tab w:val="left" w:pos="6135"/>
              </w:tabs>
              <w:spacing w:after="0" w:line="276" w:lineRule="auto"/>
              <w:jc w:val="center"/>
              <w:rPr>
                <w:rFonts w:eastAsia="Calibri"/>
                <w:b/>
                <w:bCs/>
                <w:iCs/>
                <w:color w:val="auto"/>
              </w:rPr>
            </w:pPr>
            <w:r w:rsidRPr="00B05513">
              <w:rPr>
                <w:rFonts w:eastAsia="Calibri"/>
                <w:b/>
                <w:bCs/>
                <w:iCs/>
                <w:color w:val="auto"/>
              </w:rPr>
              <w:t>Score</w:t>
            </w:r>
          </w:p>
          <w:p w14:paraId="276CB6DC" w14:textId="77777777" w:rsidR="00A22AC7" w:rsidRPr="00B05513" w:rsidRDefault="00A22AC7" w:rsidP="00B05513">
            <w:pPr>
              <w:pStyle w:val="Default"/>
              <w:tabs>
                <w:tab w:val="left" w:pos="6135"/>
              </w:tabs>
              <w:spacing w:after="0" w:line="276" w:lineRule="auto"/>
              <w:jc w:val="center"/>
              <w:rPr>
                <w:rFonts w:eastAsia="Calibri"/>
                <w:b/>
                <w:bCs/>
                <w:iCs/>
                <w:color w:val="auto"/>
              </w:rPr>
            </w:pPr>
            <w:r w:rsidRPr="00B05513">
              <w:rPr>
                <w:rFonts w:eastAsia="Calibri"/>
                <w:b/>
                <w:bCs/>
                <w:iCs/>
                <w:color w:val="auto"/>
              </w:rPr>
              <w:t>5</w:t>
            </w:r>
          </w:p>
        </w:tc>
      </w:tr>
    </w:tbl>
    <w:p w14:paraId="436C389D" w14:textId="77777777" w:rsidR="007477B9" w:rsidRPr="00B05513" w:rsidRDefault="007477B9" w:rsidP="00B05513">
      <w:pPr>
        <w:pStyle w:val="Default"/>
        <w:spacing w:line="276" w:lineRule="auto"/>
        <w:ind w:left="360"/>
        <w:rPr>
          <w:rFonts w:ascii="Calibri" w:hAnsi="Calibri" w:cs="Calibri"/>
          <w:bCs/>
          <w:color w:val="auto"/>
          <w:sz w:val="32"/>
          <w:szCs w:val="32"/>
        </w:rPr>
      </w:pPr>
    </w:p>
    <w:p w14:paraId="29C4BBF3" w14:textId="77777777" w:rsidR="00C472AC" w:rsidRPr="00B05513" w:rsidRDefault="00A22AC7" w:rsidP="00B05513">
      <w:pPr>
        <w:spacing w:line="276" w:lineRule="auto"/>
        <w:jc w:val="both"/>
        <w:rPr>
          <w:rFonts w:cs="Calibri"/>
          <w:bCs/>
          <w:sz w:val="32"/>
          <w:szCs w:val="32"/>
        </w:rPr>
      </w:pPr>
      <w:r w:rsidRPr="00B05513">
        <w:rPr>
          <w:rFonts w:cs="Calibri"/>
          <w:bCs/>
          <w:sz w:val="32"/>
          <w:szCs w:val="32"/>
        </w:rPr>
        <w:t xml:space="preserve">2. </w:t>
      </w:r>
      <w:r w:rsidR="004B35CD" w:rsidRPr="00B05513">
        <w:rPr>
          <w:rFonts w:ascii="Times New Roman" w:hAnsi="Times New Roman"/>
          <w:sz w:val="32"/>
          <w:szCs w:val="32"/>
        </w:rPr>
        <w:t>In a comparative analysis of the above, discuss in detail how compaction is done in order to carry out major construction projects such as a highway in a developing country</w:t>
      </w:r>
      <w:r w:rsidR="004B35CD" w:rsidRPr="00B05513">
        <w:rPr>
          <w:sz w:val="32"/>
          <w:szCs w:val="32"/>
        </w:rPr>
        <w:t>.</w:t>
      </w:r>
      <w:r w:rsidR="004B35CD" w:rsidRPr="00B05513">
        <w:rPr>
          <w:bCs/>
          <w:sz w:val="32"/>
          <w:szCs w:val="32"/>
        </w:rPr>
        <w:t xml:space="preserve">  </w:t>
      </w:r>
      <w:r w:rsidR="009F1C00" w:rsidRPr="00B05513">
        <w:rPr>
          <w:rFonts w:cs="Calibri"/>
          <w:bCs/>
          <w:sz w:val="32"/>
          <w:szCs w:val="32"/>
        </w:rPr>
        <w:tab/>
      </w:r>
      <w:r w:rsidR="009F1C00" w:rsidRPr="00B05513">
        <w:rPr>
          <w:rFonts w:cs="Calibri"/>
          <w:bCs/>
          <w:sz w:val="32"/>
          <w:szCs w:val="32"/>
        </w:rPr>
        <w:tab/>
      </w:r>
      <w:r w:rsidR="009F1C00" w:rsidRPr="00B05513">
        <w:rPr>
          <w:rFonts w:cs="Calibri"/>
          <w:bCs/>
          <w:sz w:val="32"/>
          <w:szCs w:val="32"/>
        </w:rPr>
        <w:tab/>
      </w:r>
      <w:r w:rsidR="00C472AC" w:rsidRPr="00B05513">
        <w:rPr>
          <w:rFonts w:cs="Calibri"/>
          <w:bCs/>
          <w:sz w:val="32"/>
          <w:szCs w:val="32"/>
        </w:rPr>
        <w:tab/>
      </w:r>
      <w:r w:rsidR="00C472AC" w:rsidRPr="00B05513">
        <w:rPr>
          <w:rFonts w:cs="Calibri"/>
          <w:bCs/>
          <w:sz w:val="32"/>
          <w:szCs w:val="32"/>
        </w:rPr>
        <w:tab/>
      </w:r>
      <w:r w:rsidR="00C472AC" w:rsidRPr="00B05513">
        <w:rPr>
          <w:rFonts w:cs="Calibri"/>
          <w:bCs/>
          <w:sz w:val="32"/>
          <w:szCs w:val="32"/>
        </w:rPr>
        <w:tab/>
        <w:t xml:space="preserve">  </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0"/>
        <w:gridCol w:w="1620"/>
        <w:gridCol w:w="1098"/>
      </w:tblGrid>
      <w:tr w:rsidR="00C472AC" w:rsidRPr="00B05513" w14:paraId="5EE7B84F" w14:textId="77777777" w:rsidTr="00A22AC7">
        <w:trPr>
          <w:trHeight w:val="449"/>
        </w:trPr>
        <w:tc>
          <w:tcPr>
            <w:tcW w:w="6120" w:type="dxa"/>
            <w:shd w:val="clear" w:color="auto" w:fill="auto"/>
          </w:tcPr>
          <w:p w14:paraId="7B6B15BE" w14:textId="77777777" w:rsidR="00C472AC" w:rsidRPr="00B05513" w:rsidRDefault="00C472AC" w:rsidP="00B05513">
            <w:pPr>
              <w:pStyle w:val="Default"/>
              <w:tabs>
                <w:tab w:val="left" w:pos="6135"/>
              </w:tabs>
              <w:spacing w:after="0" w:line="276" w:lineRule="auto"/>
              <w:jc w:val="center"/>
              <w:rPr>
                <w:rFonts w:eastAsia="Calibri"/>
                <w:b/>
                <w:bCs/>
                <w:iCs/>
                <w:color w:val="auto"/>
                <w:sz w:val="22"/>
                <w:szCs w:val="22"/>
              </w:rPr>
            </w:pPr>
            <w:r w:rsidRPr="00B05513">
              <w:rPr>
                <w:rFonts w:eastAsia="Calibri"/>
                <w:b/>
                <w:bCs/>
                <w:iCs/>
                <w:color w:val="auto"/>
                <w:sz w:val="22"/>
                <w:szCs w:val="22"/>
              </w:rPr>
              <w:t>Major Topic</w:t>
            </w:r>
          </w:p>
          <w:p w14:paraId="562E0A44" w14:textId="77777777" w:rsidR="004B35CD" w:rsidRPr="00B05513" w:rsidRDefault="004B35CD" w:rsidP="00B05513">
            <w:pPr>
              <w:pStyle w:val="Default"/>
              <w:tabs>
                <w:tab w:val="left" w:pos="6135"/>
              </w:tabs>
              <w:spacing w:after="0" w:line="276" w:lineRule="auto"/>
              <w:jc w:val="center"/>
              <w:rPr>
                <w:rFonts w:eastAsia="Calibri"/>
                <w:b/>
                <w:bCs/>
                <w:iCs/>
                <w:color w:val="auto"/>
                <w:sz w:val="22"/>
                <w:szCs w:val="22"/>
              </w:rPr>
            </w:pPr>
            <w:r w:rsidRPr="00B05513">
              <w:rPr>
                <w:b/>
                <w:sz w:val="22"/>
                <w:szCs w:val="22"/>
              </w:rPr>
              <w:t>Compaction of civil engineering materials</w:t>
            </w:r>
          </w:p>
        </w:tc>
        <w:tc>
          <w:tcPr>
            <w:tcW w:w="1620" w:type="dxa"/>
            <w:shd w:val="clear" w:color="auto" w:fill="auto"/>
          </w:tcPr>
          <w:p w14:paraId="3F4CB070" w14:textId="77777777" w:rsidR="00C472AC" w:rsidRPr="00B05513" w:rsidRDefault="00C472AC" w:rsidP="00B05513">
            <w:pPr>
              <w:pStyle w:val="NoSpacing"/>
              <w:spacing w:line="276" w:lineRule="auto"/>
              <w:jc w:val="center"/>
              <w:rPr>
                <w:rFonts w:ascii="Times New Roman" w:eastAsia="Calibri" w:hAnsi="Times New Roman"/>
                <w:b/>
                <w:sz w:val="22"/>
                <w:szCs w:val="22"/>
              </w:rPr>
            </w:pPr>
            <w:r w:rsidRPr="00B05513">
              <w:rPr>
                <w:rFonts w:ascii="Times New Roman" w:eastAsia="Calibri" w:hAnsi="Times New Roman"/>
                <w:b/>
                <w:sz w:val="22"/>
                <w:szCs w:val="22"/>
              </w:rPr>
              <w:t>Blooms Designation</w:t>
            </w:r>
          </w:p>
          <w:p w14:paraId="7C199B71" w14:textId="77777777" w:rsidR="00747A8D" w:rsidRPr="00B05513" w:rsidRDefault="00747A8D" w:rsidP="00B05513">
            <w:pPr>
              <w:pStyle w:val="NoSpacing"/>
              <w:spacing w:line="276" w:lineRule="auto"/>
              <w:jc w:val="center"/>
              <w:rPr>
                <w:rFonts w:ascii="Times New Roman" w:eastAsia="Calibri" w:hAnsi="Times New Roman"/>
                <w:b/>
                <w:sz w:val="22"/>
                <w:szCs w:val="22"/>
              </w:rPr>
            </w:pPr>
            <w:r w:rsidRPr="00B05513">
              <w:rPr>
                <w:rFonts w:ascii="Times New Roman" w:eastAsia="Calibri" w:hAnsi="Times New Roman"/>
                <w:b/>
                <w:sz w:val="22"/>
                <w:szCs w:val="22"/>
              </w:rPr>
              <w:t>UN</w:t>
            </w:r>
          </w:p>
        </w:tc>
        <w:tc>
          <w:tcPr>
            <w:tcW w:w="1098" w:type="dxa"/>
            <w:shd w:val="clear" w:color="auto" w:fill="auto"/>
          </w:tcPr>
          <w:p w14:paraId="7D6D2752" w14:textId="77777777" w:rsidR="00C472AC" w:rsidRPr="00B05513" w:rsidRDefault="00C472AC" w:rsidP="00B05513">
            <w:pPr>
              <w:pStyle w:val="Default"/>
              <w:tabs>
                <w:tab w:val="left" w:pos="6135"/>
              </w:tabs>
              <w:spacing w:after="0" w:line="276" w:lineRule="auto"/>
              <w:jc w:val="center"/>
              <w:rPr>
                <w:rFonts w:eastAsia="Calibri"/>
                <w:b/>
                <w:bCs/>
                <w:iCs/>
                <w:color w:val="auto"/>
                <w:sz w:val="22"/>
                <w:szCs w:val="22"/>
              </w:rPr>
            </w:pPr>
            <w:r w:rsidRPr="00B05513">
              <w:rPr>
                <w:rFonts w:eastAsia="Calibri"/>
                <w:b/>
                <w:bCs/>
                <w:iCs/>
                <w:color w:val="auto"/>
                <w:sz w:val="22"/>
                <w:szCs w:val="22"/>
              </w:rPr>
              <w:t>Score</w:t>
            </w:r>
          </w:p>
          <w:p w14:paraId="5F8A7CEF" w14:textId="77777777" w:rsidR="00A22AC7" w:rsidRPr="00B05513" w:rsidRDefault="00A22AC7" w:rsidP="00B05513">
            <w:pPr>
              <w:pStyle w:val="Default"/>
              <w:tabs>
                <w:tab w:val="left" w:pos="6135"/>
              </w:tabs>
              <w:spacing w:after="0" w:line="276" w:lineRule="auto"/>
              <w:jc w:val="center"/>
              <w:rPr>
                <w:rFonts w:eastAsia="Calibri"/>
                <w:b/>
                <w:bCs/>
                <w:iCs/>
                <w:color w:val="auto"/>
                <w:sz w:val="22"/>
                <w:szCs w:val="22"/>
              </w:rPr>
            </w:pPr>
            <w:r w:rsidRPr="00B05513">
              <w:rPr>
                <w:rFonts w:eastAsia="Calibri"/>
                <w:b/>
                <w:bCs/>
                <w:iCs/>
                <w:color w:val="auto"/>
                <w:sz w:val="22"/>
                <w:szCs w:val="22"/>
              </w:rPr>
              <w:t>5</w:t>
            </w:r>
          </w:p>
        </w:tc>
      </w:tr>
    </w:tbl>
    <w:p w14:paraId="7A96A695" w14:textId="77777777" w:rsidR="00A22AC7" w:rsidRPr="00B05513" w:rsidRDefault="00A22AC7" w:rsidP="00B05513">
      <w:pPr>
        <w:pStyle w:val="Default"/>
        <w:spacing w:line="276" w:lineRule="auto"/>
        <w:rPr>
          <w:rFonts w:ascii="Calibri" w:hAnsi="Calibri" w:cs="Calibri"/>
          <w:bCs/>
          <w:color w:val="auto"/>
          <w:sz w:val="32"/>
          <w:szCs w:val="32"/>
        </w:rPr>
      </w:pPr>
    </w:p>
    <w:p w14:paraId="008193F3" w14:textId="77777777" w:rsidR="007477B9" w:rsidRPr="00B05513" w:rsidRDefault="00A22AC7" w:rsidP="00B05513">
      <w:pPr>
        <w:pStyle w:val="Default"/>
        <w:spacing w:line="276" w:lineRule="auto"/>
        <w:jc w:val="both"/>
        <w:rPr>
          <w:rFonts w:ascii="Calibri" w:hAnsi="Calibri" w:cs="Calibri"/>
          <w:bCs/>
          <w:color w:val="auto"/>
          <w:sz w:val="32"/>
          <w:szCs w:val="32"/>
        </w:rPr>
      </w:pPr>
      <w:r w:rsidRPr="00B05513">
        <w:rPr>
          <w:rFonts w:ascii="Calibri" w:hAnsi="Calibri" w:cs="Calibri"/>
          <w:bCs/>
          <w:color w:val="auto"/>
          <w:sz w:val="32"/>
          <w:szCs w:val="32"/>
        </w:rPr>
        <w:t xml:space="preserve">3. </w:t>
      </w:r>
      <w:r w:rsidR="004B35CD" w:rsidRPr="00B05513">
        <w:rPr>
          <w:sz w:val="32"/>
          <w:szCs w:val="32"/>
        </w:rPr>
        <w:t>Discuss in detail</w:t>
      </w:r>
      <w:r w:rsidR="00CB51A8" w:rsidRPr="00B05513">
        <w:rPr>
          <w:sz w:val="32"/>
          <w:szCs w:val="32"/>
        </w:rPr>
        <w:t xml:space="preserve"> the importance of sedimentary rocks</w:t>
      </w:r>
      <w:r w:rsidR="005356C0" w:rsidRPr="00B05513">
        <w:rPr>
          <w:sz w:val="32"/>
          <w:szCs w:val="32"/>
        </w:rPr>
        <w:t xml:space="preserve"> in civil engineering such as the</w:t>
      </w:r>
      <w:r w:rsidR="004B35CD" w:rsidRPr="00B05513">
        <w:rPr>
          <w:sz w:val="32"/>
          <w:szCs w:val="32"/>
        </w:rPr>
        <w:t xml:space="preserve"> construction </w:t>
      </w:r>
      <w:r w:rsidR="005356C0" w:rsidRPr="00B05513">
        <w:rPr>
          <w:sz w:val="32"/>
          <w:szCs w:val="32"/>
        </w:rPr>
        <w:t>of major projects</w:t>
      </w:r>
      <w:r w:rsidR="004B35CD" w:rsidRPr="00B05513">
        <w:rPr>
          <w:sz w:val="32"/>
          <w:szCs w:val="32"/>
        </w:rPr>
        <w:t xml:space="preserve"> in a developing country.</w:t>
      </w:r>
      <w:r w:rsidR="004B35CD" w:rsidRPr="00B05513">
        <w:rPr>
          <w:bCs/>
          <w:sz w:val="32"/>
          <w:szCs w:val="32"/>
        </w:rPr>
        <w:t xml:space="preserve">  </w:t>
      </w:r>
      <w:r w:rsidR="004B35CD" w:rsidRPr="00B05513">
        <w:rPr>
          <w:rFonts w:ascii="Calibri" w:hAnsi="Calibri" w:cs="Calibri"/>
          <w:bCs/>
          <w:sz w:val="32"/>
          <w:szCs w:val="32"/>
        </w:rPr>
        <w:tab/>
      </w:r>
      <w:r w:rsidR="004B35CD" w:rsidRPr="00B05513">
        <w:rPr>
          <w:rFonts w:ascii="Calibri" w:hAnsi="Calibri" w:cs="Calibri"/>
          <w:bCs/>
          <w:sz w:val="32"/>
          <w:szCs w:val="32"/>
        </w:rPr>
        <w:tab/>
      </w:r>
      <w:r w:rsidR="004B35CD" w:rsidRPr="00B05513">
        <w:rPr>
          <w:rFonts w:ascii="Calibri" w:hAnsi="Calibri" w:cs="Calibri"/>
          <w:bCs/>
          <w:sz w:val="32"/>
          <w:szCs w:val="32"/>
        </w:rPr>
        <w:tab/>
      </w:r>
      <w:r w:rsidR="004B35CD" w:rsidRPr="00B05513">
        <w:rPr>
          <w:rFonts w:ascii="Calibri" w:hAnsi="Calibri" w:cs="Calibri"/>
          <w:bCs/>
          <w:sz w:val="32"/>
          <w:szCs w:val="32"/>
        </w:rPr>
        <w:tab/>
      </w:r>
      <w:r w:rsidR="004B35CD" w:rsidRPr="00B05513">
        <w:rPr>
          <w:rFonts w:ascii="Calibri" w:hAnsi="Calibri" w:cs="Calibri"/>
          <w:bCs/>
          <w:sz w:val="32"/>
          <w:szCs w:val="32"/>
        </w:rPr>
        <w:tab/>
      </w:r>
      <w:r w:rsidR="004B35CD" w:rsidRPr="00B05513">
        <w:rPr>
          <w:rFonts w:ascii="Calibri" w:hAnsi="Calibri" w:cs="Calibri"/>
          <w:bCs/>
          <w:sz w:val="32"/>
          <w:szCs w:val="32"/>
        </w:rPr>
        <w:tab/>
      </w:r>
      <w:r w:rsidR="004B35CD" w:rsidRPr="00B05513">
        <w:rPr>
          <w:rFonts w:ascii="Calibri" w:hAnsi="Calibri" w:cs="Calibri"/>
          <w:bCs/>
          <w:sz w:val="32"/>
          <w:szCs w:val="32"/>
        </w:rPr>
        <w:tab/>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0"/>
        <w:gridCol w:w="1620"/>
        <w:gridCol w:w="1098"/>
      </w:tblGrid>
      <w:tr w:rsidR="00C472AC" w:rsidRPr="00B05513" w14:paraId="6ADA4107" w14:textId="77777777" w:rsidTr="00A22AC7">
        <w:trPr>
          <w:trHeight w:val="737"/>
        </w:trPr>
        <w:tc>
          <w:tcPr>
            <w:tcW w:w="6120" w:type="dxa"/>
            <w:shd w:val="clear" w:color="auto" w:fill="auto"/>
          </w:tcPr>
          <w:p w14:paraId="06158176" w14:textId="77777777" w:rsidR="00C472AC" w:rsidRPr="00B05513" w:rsidRDefault="00C472AC" w:rsidP="00B05513">
            <w:pPr>
              <w:pStyle w:val="Default"/>
              <w:tabs>
                <w:tab w:val="left" w:pos="6135"/>
              </w:tabs>
              <w:spacing w:after="0" w:line="276" w:lineRule="auto"/>
              <w:jc w:val="center"/>
              <w:rPr>
                <w:rFonts w:eastAsia="Calibri"/>
                <w:b/>
                <w:bCs/>
                <w:iCs/>
                <w:color w:val="auto"/>
                <w:sz w:val="22"/>
                <w:szCs w:val="22"/>
              </w:rPr>
            </w:pPr>
            <w:r w:rsidRPr="00B05513">
              <w:rPr>
                <w:rFonts w:eastAsia="Calibri"/>
                <w:b/>
                <w:bCs/>
                <w:iCs/>
                <w:color w:val="auto"/>
                <w:sz w:val="22"/>
                <w:szCs w:val="22"/>
              </w:rPr>
              <w:t>Major Topic</w:t>
            </w:r>
          </w:p>
          <w:p w14:paraId="0214377B" w14:textId="77777777" w:rsidR="000D38C5" w:rsidRPr="00B05513" w:rsidRDefault="00BF360B" w:rsidP="00B05513">
            <w:pPr>
              <w:pStyle w:val="Default"/>
              <w:tabs>
                <w:tab w:val="left" w:pos="6135"/>
              </w:tabs>
              <w:spacing w:after="0" w:line="276" w:lineRule="auto"/>
              <w:jc w:val="center"/>
              <w:rPr>
                <w:rFonts w:eastAsia="Calibri"/>
                <w:b/>
                <w:bCs/>
                <w:iCs/>
                <w:color w:val="auto"/>
                <w:sz w:val="22"/>
                <w:szCs w:val="22"/>
              </w:rPr>
            </w:pPr>
            <w:r w:rsidRPr="00B05513">
              <w:rPr>
                <w:b/>
                <w:sz w:val="22"/>
                <w:szCs w:val="22"/>
              </w:rPr>
              <w:t>Importance of sedimentary rocks</w:t>
            </w:r>
            <w:r w:rsidR="005356C0" w:rsidRPr="00B05513">
              <w:rPr>
                <w:b/>
                <w:sz w:val="22"/>
                <w:szCs w:val="22"/>
              </w:rPr>
              <w:t xml:space="preserve"> in civil engineering</w:t>
            </w:r>
          </w:p>
        </w:tc>
        <w:tc>
          <w:tcPr>
            <w:tcW w:w="1620" w:type="dxa"/>
            <w:shd w:val="clear" w:color="auto" w:fill="auto"/>
          </w:tcPr>
          <w:p w14:paraId="5CA11DB7" w14:textId="77777777" w:rsidR="00C472AC" w:rsidRPr="00B05513" w:rsidRDefault="00C472AC" w:rsidP="00B05513">
            <w:pPr>
              <w:pStyle w:val="NoSpacing"/>
              <w:spacing w:line="276" w:lineRule="auto"/>
              <w:jc w:val="center"/>
              <w:rPr>
                <w:rFonts w:ascii="Times New Roman" w:eastAsia="Calibri" w:hAnsi="Times New Roman"/>
                <w:b/>
                <w:sz w:val="22"/>
                <w:szCs w:val="22"/>
              </w:rPr>
            </w:pPr>
            <w:r w:rsidRPr="00B05513">
              <w:rPr>
                <w:rFonts w:ascii="Times New Roman" w:eastAsia="Calibri" w:hAnsi="Times New Roman"/>
                <w:b/>
                <w:sz w:val="22"/>
                <w:szCs w:val="22"/>
              </w:rPr>
              <w:t>Blooms Designation</w:t>
            </w:r>
          </w:p>
          <w:p w14:paraId="2BFDE09C" w14:textId="77777777" w:rsidR="00747A8D" w:rsidRPr="00B05513" w:rsidRDefault="00747A8D" w:rsidP="00B05513">
            <w:pPr>
              <w:pStyle w:val="NoSpacing"/>
              <w:spacing w:line="276" w:lineRule="auto"/>
              <w:jc w:val="center"/>
              <w:rPr>
                <w:rFonts w:ascii="Times New Roman" w:eastAsia="Calibri" w:hAnsi="Times New Roman"/>
                <w:b/>
                <w:sz w:val="22"/>
                <w:szCs w:val="22"/>
              </w:rPr>
            </w:pPr>
            <w:r w:rsidRPr="00B05513">
              <w:rPr>
                <w:rFonts w:ascii="Times New Roman" w:eastAsia="Calibri" w:hAnsi="Times New Roman"/>
                <w:b/>
                <w:sz w:val="22"/>
                <w:szCs w:val="22"/>
              </w:rPr>
              <w:t>UN</w:t>
            </w:r>
          </w:p>
        </w:tc>
        <w:tc>
          <w:tcPr>
            <w:tcW w:w="1098" w:type="dxa"/>
            <w:shd w:val="clear" w:color="auto" w:fill="auto"/>
          </w:tcPr>
          <w:p w14:paraId="459E81A2" w14:textId="77777777" w:rsidR="00C472AC" w:rsidRPr="00B05513" w:rsidRDefault="00C472AC" w:rsidP="00B05513">
            <w:pPr>
              <w:pStyle w:val="Default"/>
              <w:tabs>
                <w:tab w:val="left" w:pos="6135"/>
              </w:tabs>
              <w:spacing w:after="0" w:line="276" w:lineRule="auto"/>
              <w:jc w:val="center"/>
              <w:rPr>
                <w:rFonts w:eastAsia="Calibri"/>
                <w:b/>
                <w:bCs/>
                <w:iCs/>
                <w:color w:val="auto"/>
                <w:sz w:val="22"/>
                <w:szCs w:val="22"/>
              </w:rPr>
            </w:pPr>
            <w:r w:rsidRPr="00B05513">
              <w:rPr>
                <w:rFonts w:eastAsia="Calibri"/>
                <w:b/>
                <w:bCs/>
                <w:iCs/>
                <w:color w:val="auto"/>
                <w:sz w:val="22"/>
                <w:szCs w:val="22"/>
              </w:rPr>
              <w:t>Score</w:t>
            </w:r>
          </w:p>
          <w:p w14:paraId="6CE01032" w14:textId="77777777" w:rsidR="00A22AC7" w:rsidRPr="00B05513" w:rsidRDefault="00A22AC7" w:rsidP="00B05513">
            <w:pPr>
              <w:pStyle w:val="Default"/>
              <w:tabs>
                <w:tab w:val="left" w:pos="6135"/>
              </w:tabs>
              <w:spacing w:after="0" w:line="276" w:lineRule="auto"/>
              <w:jc w:val="center"/>
              <w:rPr>
                <w:rFonts w:eastAsia="Calibri"/>
                <w:b/>
                <w:bCs/>
                <w:iCs/>
                <w:color w:val="auto"/>
                <w:sz w:val="22"/>
                <w:szCs w:val="22"/>
              </w:rPr>
            </w:pPr>
            <w:r w:rsidRPr="00B05513">
              <w:rPr>
                <w:rFonts w:eastAsia="Calibri"/>
                <w:b/>
                <w:bCs/>
                <w:iCs/>
                <w:color w:val="auto"/>
                <w:sz w:val="22"/>
                <w:szCs w:val="22"/>
              </w:rPr>
              <w:t>5</w:t>
            </w:r>
          </w:p>
        </w:tc>
      </w:tr>
    </w:tbl>
    <w:p w14:paraId="51FD94EA" w14:textId="77777777" w:rsidR="00A22AC7" w:rsidRPr="00B05513" w:rsidRDefault="00A22AC7" w:rsidP="00B05513">
      <w:pPr>
        <w:autoSpaceDE w:val="0"/>
        <w:autoSpaceDN w:val="0"/>
        <w:adjustRightInd w:val="0"/>
        <w:spacing w:line="276" w:lineRule="auto"/>
        <w:rPr>
          <w:rFonts w:cs="Calibri"/>
          <w:sz w:val="32"/>
          <w:szCs w:val="32"/>
        </w:rPr>
      </w:pPr>
    </w:p>
    <w:p w14:paraId="0846BA17" w14:textId="77777777" w:rsidR="00A22AC7" w:rsidRPr="00B05513" w:rsidRDefault="00A22AC7" w:rsidP="00B05513">
      <w:pPr>
        <w:autoSpaceDE w:val="0"/>
        <w:autoSpaceDN w:val="0"/>
        <w:adjustRightInd w:val="0"/>
        <w:spacing w:line="276" w:lineRule="auto"/>
        <w:jc w:val="both"/>
        <w:rPr>
          <w:rFonts w:ascii="Times New Roman" w:hAnsi="Times New Roman"/>
          <w:b/>
          <w:sz w:val="32"/>
          <w:szCs w:val="32"/>
        </w:rPr>
      </w:pPr>
      <w:r w:rsidRPr="00B05513">
        <w:rPr>
          <w:rFonts w:cs="Calibri"/>
          <w:sz w:val="32"/>
          <w:szCs w:val="32"/>
        </w:rPr>
        <w:lastRenderedPageBreak/>
        <w:t>4.</w:t>
      </w:r>
      <w:r w:rsidR="000D38C5" w:rsidRPr="00B05513">
        <w:rPr>
          <w:rFonts w:cs="Calibri"/>
          <w:sz w:val="32"/>
          <w:szCs w:val="32"/>
        </w:rPr>
        <w:t xml:space="preserve"> </w:t>
      </w:r>
      <w:r w:rsidR="0019481F" w:rsidRPr="00B05513">
        <w:rPr>
          <w:rFonts w:ascii="Times New Roman" w:hAnsi="Times New Roman"/>
          <w:sz w:val="32"/>
          <w:szCs w:val="32"/>
        </w:rPr>
        <w:t>Geology is the study of the solid earth including its history, composition, internal structure, and surface features. Discuss the concepts of physical geology.</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0"/>
        <w:gridCol w:w="1620"/>
        <w:gridCol w:w="1098"/>
      </w:tblGrid>
      <w:tr w:rsidR="00A22AC7" w:rsidRPr="00B05513" w14:paraId="2031C8C7" w14:textId="77777777" w:rsidTr="00E32C79">
        <w:tc>
          <w:tcPr>
            <w:tcW w:w="6120" w:type="dxa"/>
            <w:shd w:val="clear" w:color="auto" w:fill="auto"/>
          </w:tcPr>
          <w:p w14:paraId="1C5DB91C" w14:textId="77777777" w:rsidR="00A22AC7" w:rsidRPr="00B05513" w:rsidRDefault="00A22AC7" w:rsidP="00B05513">
            <w:pPr>
              <w:pStyle w:val="Default"/>
              <w:tabs>
                <w:tab w:val="left" w:pos="6135"/>
              </w:tabs>
              <w:spacing w:after="0" w:line="276" w:lineRule="auto"/>
              <w:jc w:val="center"/>
              <w:rPr>
                <w:rFonts w:eastAsia="Calibri"/>
                <w:b/>
                <w:bCs/>
                <w:iCs/>
                <w:color w:val="auto"/>
                <w:sz w:val="20"/>
                <w:szCs w:val="20"/>
              </w:rPr>
            </w:pPr>
            <w:r w:rsidRPr="00B05513">
              <w:rPr>
                <w:rFonts w:eastAsia="Calibri"/>
                <w:b/>
                <w:bCs/>
                <w:iCs/>
                <w:color w:val="auto"/>
                <w:sz w:val="20"/>
                <w:szCs w:val="20"/>
              </w:rPr>
              <w:t>Major Topic</w:t>
            </w:r>
          </w:p>
          <w:p w14:paraId="529315DA" w14:textId="77777777" w:rsidR="0019481F" w:rsidRPr="00B05513" w:rsidRDefault="0019481F" w:rsidP="00B05513">
            <w:pPr>
              <w:pStyle w:val="Default"/>
              <w:tabs>
                <w:tab w:val="left" w:pos="6135"/>
              </w:tabs>
              <w:spacing w:after="0" w:line="276" w:lineRule="auto"/>
              <w:jc w:val="center"/>
              <w:rPr>
                <w:rFonts w:eastAsia="Calibri"/>
                <w:b/>
                <w:bCs/>
                <w:iCs/>
                <w:color w:val="auto"/>
                <w:sz w:val="20"/>
                <w:szCs w:val="20"/>
              </w:rPr>
            </w:pPr>
            <w:r w:rsidRPr="00B05513">
              <w:rPr>
                <w:b/>
                <w:sz w:val="20"/>
                <w:szCs w:val="20"/>
              </w:rPr>
              <w:t>Concepts of physical geology</w:t>
            </w:r>
          </w:p>
          <w:p w14:paraId="6FBA2C40" w14:textId="77777777" w:rsidR="000D38C5" w:rsidRPr="00B05513" w:rsidRDefault="000D38C5" w:rsidP="00B05513">
            <w:pPr>
              <w:pStyle w:val="Default"/>
              <w:tabs>
                <w:tab w:val="left" w:pos="6135"/>
              </w:tabs>
              <w:spacing w:after="0" w:line="276" w:lineRule="auto"/>
              <w:jc w:val="center"/>
              <w:rPr>
                <w:rFonts w:eastAsia="Calibri"/>
                <w:b/>
                <w:bCs/>
                <w:iCs/>
                <w:color w:val="auto"/>
                <w:sz w:val="20"/>
                <w:szCs w:val="20"/>
              </w:rPr>
            </w:pPr>
          </w:p>
        </w:tc>
        <w:tc>
          <w:tcPr>
            <w:tcW w:w="1620" w:type="dxa"/>
            <w:shd w:val="clear" w:color="auto" w:fill="auto"/>
          </w:tcPr>
          <w:p w14:paraId="54408E35" w14:textId="77777777" w:rsidR="00A22AC7" w:rsidRPr="00B05513" w:rsidRDefault="00A22AC7" w:rsidP="00B05513">
            <w:pPr>
              <w:pStyle w:val="NoSpacing"/>
              <w:spacing w:line="276" w:lineRule="auto"/>
              <w:jc w:val="center"/>
              <w:rPr>
                <w:rFonts w:ascii="Times New Roman" w:eastAsia="Calibri" w:hAnsi="Times New Roman"/>
                <w:b/>
              </w:rPr>
            </w:pPr>
            <w:r w:rsidRPr="00B05513">
              <w:rPr>
                <w:rFonts w:ascii="Times New Roman" w:eastAsia="Calibri" w:hAnsi="Times New Roman"/>
                <w:b/>
              </w:rPr>
              <w:t>Blooms Designation</w:t>
            </w:r>
          </w:p>
          <w:p w14:paraId="4B9C63F1" w14:textId="77777777" w:rsidR="00747A8D" w:rsidRPr="00B05513" w:rsidRDefault="00747A8D" w:rsidP="00B05513">
            <w:pPr>
              <w:pStyle w:val="NoSpacing"/>
              <w:spacing w:line="276" w:lineRule="auto"/>
              <w:jc w:val="center"/>
              <w:rPr>
                <w:rFonts w:ascii="Times New Roman" w:eastAsia="Calibri" w:hAnsi="Times New Roman"/>
                <w:b/>
              </w:rPr>
            </w:pPr>
            <w:r w:rsidRPr="00B05513">
              <w:rPr>
                <w:rFonts w:ascii="Times New Roman" w:eastAsia="Calibri" w:hAnsi="Times New Roman"/>
                <w:b/>
              </w:rPr>
              <w:t>UN</w:t>
            </w:r>
          </w:p>
        </w:tc>
        <w:tc>
          <w:tcPr>
            <w:tcW w:w="1098" w:type="dxa"/>
            <w:shd w:val="clear" w:color="auto" w:fill="auto"/>
          </w:tcPr>
          <w:p w14:paraId="49B2E27A" w14:textId="77777777" w:rsidR="00A22AC7" w:rsidRPr="00B05513" w:rsidRDefault="00A22AC7" w:rsidP="00B05513">
            <w:pPr>
              <w:pStyle w:val="Default"/>
              <w:tabs>
                <w:tab w:val="left" w:pos="6135"/>
              </w:tabs>
              <w:spacing w:after="0" w:line="276" w:lineRule="auto"/>
              <w:jc w:val="center"/>
              <w:rPr>
                <w:rFonts w:eastAsia="Calibri"/>
                <w:b/>
                <w:bCs/>
                <w:iCs/>
                <w:color w:val="auto"/>
                <w:sz w:val="20"/>
                <w:szCs w:val="20"/>
              </w:rPr>
            </w:pPr>
            <w:r w:rsidRPr="00B05513">
              <w:rPr>
                <w:rFonts w:eastAsia="Calibri"/>
                <w:b/>
                <w:bCs/>
                <w:iCs/>
                <w:color w:val="auto"/>
                <w:sz w:val="20"/>
                <w:szCs w:val="20"/>
              </w:rPr>
              <w:t>Score</w:t>
            </w:r>
          </w:p>
          <w:p w14:paraId="6EA7388F" w14:textId="77777777" w:rsidR="00A22AC7" w:rsidRPr="00B05513" w:rsidRDefault="00A22AC7" w:rsidP="00B05513">
            <w:pPr>
              <w:pStyle w:val="Default"/>
              <w:tabs>
                <w:tab w:val="left" w:pos="6135"/>
              </w:tabs>
              <w:spacing w:after="0" w:line="276" w:lineRule="auto"/>
              <w:jc w:val="center"/>
              <w:rPr>
                <w:rFonts w:eastAsia="Calibri"/>
                <w:b/>
                <w:bCs/>
                <w:iCs/>
                <w:color w:val="auto"/>
                <w:sz w:val="20"/>
                <w:szCs w:val="20"/>
              </w:rPr>
            </w:pPr>
            <w:r w:rsidRPr="00B05513">
              <w:rPr>
                <w:rFonts w:eastAsia="Calibri"/>
                <w:b/>
                <w:bCs/>
                <w:iCs/>
                <w:color w:val="auto"/>
                <w:sz w:val="20"/>
                <w:szCs w:val="20"/>
              </w:rPr>
              <w:t>5</w:t>
            </w:r>
          </w:p>
        </w:tc>
      </w:tr>
    </w:tbl>
    <w:p w14:paraId="30F03377" w14:textId="77777777" w:rsidR="00A22AC7" w:rsidRPr="00B05513" w:rsidRDefault="00A22AC7" w:rsidP="00B05513">
      <w:pPr>
        <w:autoSpaceDE w:val="0"/>
        <w:autoSpaceDN w:val="0"/>
        <w:adjustRightInd w:val="0"/>
        <w:spacing w:line="276" w:lineRule="auto"/>
        <w:rPr>
          <w:rFonts w:cs="Calibri"/>
          <w:b/>
          <w:sz w:val="32"/>
          <w:szCs w:val="32"/>
        </w:rPr>
      </w:pPr>
    </w:p>
    <w:p w14:paraId="09F3266A" w14:textId="77777777" w:rsidR="000D38C5" w:rsidRPr="00B05513" w:rsidRDefault="00A22AC7" w:rsidP="00B05513">
      <w:pPr>
        <w:spacing w:line="276" w:lineRule="auto"/>
        <w:jc w:val="both"/>
        <w:rPr>
          <w:rFonts w:ascii="Times New Roman" w:hAnsi="Times New Roman"/>
          <w:color w:val="000000"/>
          <w:sz w:val="32"/>
          <w:szCs w:val="32"/>
        </w:rPr>
      </w:pPr>
      <w:r w:rsidRPr="00B05513">
        <w:rPr>
          <w:rFonts w:cs="Calibri"/>
          <w:b/>
          <w:sz w:val="32"/>
          <w:szCs w:val="32"/>
        </w:rPr>
        <w:t xml:space="preserve">5. </w:t>
      </w:r>
      <w:r w:rsidR="000D38C5" w:rsidRPr="00B05513">
        <w:rPr>
          <w:rFonts w:ascii="Times New Roman" w:hAnsi="Times New Roman"/>
          <w:color w:val="202124"/>
          <w:sz w:val="32"/>
          <w:szCs w:val="32"/>
          <w:shd w:val="clear" w:color="auto" w:fill="FFFFFF"/>
        </w:rPr>
        <w:t>Seismic performance is </w:t>
      </w:r>
      <w:r w:rsidR="000D38C5" w:rsidRPr="00B05513">
        <w:rPr>
          <w:rFonts w:ascii="Times New Roman" w:hAnsi="Times New Roman"/>
          <w:bCs/>
          <w:color w:val="202124"/>
          <w:sz w:val="32"/>
          <w:szCs w:val="32"/>
          <w:shd w:val="clear" w:color="auto" w:fill="FFFFFF"/>
        </w:rPr>
        <w:t>an execution of a building structure's ability to sustain its due functions, such as safety and serviceability, at and after a particular earthquake</w:t>
      </w:r>
      <w:r w:rsidR="000D38C5" w:rsidRPr="00B05513">
        <w:rPr>
          <w:rFonts w:ascii="Times New Roman" w:hAnsi="Times New Roman"/>
          <w:color w:val="202124"/>
          <w:sz w:val="32"/>
          <w:szCs w:val="32"/>
          <w:shd w:val="clear" w:color="auto" w:fill="FFFFFF"/>
        </w:rPr>
        <w:t>. Discuss the occurrence of earthquakes in the area of geological setting.</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0"/>
        <w:gridCol w:w="1620"/>
        <w:gridCol w:w="1098"/>
      </w:tblGrid>
      <w:tr w:rsidR="00A22AC7" w:rsidRPr="00B05513" w14:paraId="5BC6FDF4" w14:textId="77777777" w:rsidTr="00E32C79">
        <w:tc>
          <w:tcPr>
            <w:tcW w:w="6120" w:type="dxa"/>
            <w:shd w:val="clear" w:color="auto" w:fill="auto"/>
          </w:tcPr>
          <w:p w14:paraId="50155D3D" w14:textId="77777777" w:rsidR="00A22AC7" w:rsidRPr="00B05513" w:rsidRDefault="00A22AC7" w:rsidP="00B05513">
            <w:pPr>
              <w:pStyle w:val="Default"/>
              <w:tabs>
                <w:tab w:val="left" w:pos="6135"/>
              </w:tabs>
              <w:spacing w:after="0" w:line="276" w:lineRule="auto"/>
              <w:jc w:val="center"/>
              <w:rPr>
                <w:rFonts w:eastAsia="Calibri"/>
                <w:b/>
                <w:bCs/>
                <w:iCs/>
                <w:color w:val="auto"/>
                <w:sz w:val="20"/>
                <w:szCs w:val="20"/>
              </w:rPr>
            </w:pPr>
            <w:r w:rsidRPr="00B05513">
              <w:rPr>
                <w:rFonts w:eastAsia="Calibri"/>
                <w:b/>
                <w:bCs/>
                <w:iCs/>
                <w:color w:val="auto"/>
                <w:sz w:val="20"/>
                <w:szCs w:val="20"/>
              </w:rPr>
              <w:t>Major Topic</w:t>
            </w:r>
          </w:p>
          <w:p w14:paraId="5EA6D7DB" w14:textId="77777777" w:rsidR="00CB171C" w:rsidRPr="00B05513" w:rsidRDefault="00CB171C" w:rsidP="00B05513">
            <w:pPr>
              <w:pStyle w:val="Default"/>
              <w:tabs>
                <w:tab w:val="left" w:pos="6135"/>
              </w:tabs>
              <w:spacing w:after="0" w:line="276" w:lineRule="auto"/>
              <w:jc w:val="center"/>
              <w:rPr>
                <w:rFonts w:eastAsia="Calibri"/>
                <w:b/>
                <w:bCs/>
                <w:iCs/>
                <w:color w:val="auto"/>
                <w:sz w:val="20"/>
                <w:szCs w:val="20"/>
              </w:rPr>
            </w:pPr>
            <w:r w:rsidRPr="00B05513">
              <w:rPr>
                <w:b/>
                <w:color w:val="202124"/>
                <w:sz w:val="20"/>
                <w:szCs w:val="20"/>
                <w:shd w:val="clear" w:color="auto" w:fill="FFFFFF"/>
              </w:rPr>
              <w:t>occurrence of earthquakes in the area of geological setting</w:t>
            </w:r>
          </w:p>
        </w:tc>
        <w:tc>
          <w:tcPr>
            <w:tcW w:w="1620" w:type="dxa"/>
            <w:shd w:val="clear" w:color="auto" w:fill="auto"/>
          </w:tcPr>
          <w:p w14:paraId="41B3DF93" w14:textId="77777777" w:rsidR="00A22AC7" w:rsidRPr="00B05513" w:rsidRDefault="00A22AC7" w:rsidP="00B05513">
            <w:pPr>
              <w:pStyle w:val="NoSpacing"/>
              <w:spacing w:line="276" w:lineRule="auto"/>
              <w:jc w:val="center"/>
              <w:rPr>
                <w:rFonts w:ascii="Times New Roman" w:eastAsia="Calibri" w:hAnsi="Times New Roman"/>
                <w:b/>
              </w:rPr>
            </w:pPr>
            <w:r w:rsidRPr="00B05513">
              <w:rPr>
                <w:rFonts w:ascii="Times New Roman" w:eastAsia="Calibri" w:hAnsi="Times New Roman"/>
                <w:b/>
              </w:rPr>
              <w:t>Blooms Designation</w:t>
            </w:r>
          </w:p>
          <w:p w14:paraId="2C94DD46" w14:textId="77777777" w:rsidR="00747A8D" w:rsidRPr="00B05513" w:rsidRDefault="00747A8D" w:rsidP="00B05513">
            <w:pPr>
              <w:pStyle w:val="NoSpacing"/>
              <w:spacing w:line="276" w:lineRule="auto"/>
              <w:jc w:val="center"/>
              <w:rPr>
                <w:rFonts w:ascii="Times New Roman" w:eastAsia="Calibri" w:hAnsi="Times New Roman"/>
                <w:b/>
              </w:rPr>
            </w:pPr>
            <w:r w:rsidRPr="00B05513">
              <w:rPr>
                <w:rFonts w:ascii="Times New Roman" w:eastAsia="Calibri" w:hAnsi="Times New Roman"/>
                <w:b/>
              </w:rPr>
              <w:t>UN</w:t>
            </w:r>
          </w:p>
        </w:tc>
        <w:tc>
          <w:tcPr>
            <w:tcW w:w="1098" w:type="dxa"/>
            <w:shd w:val="clear" w:color="auto" w:fill="auto"/>
          </w:tcPr>
          <w:p w14:paraId="65F99C38" w14:textId="77777777" w:rsidR="00A22AC7" w:rsidRPr="00B05513" w:rsidRDefault="00A22AC7" w:rsidP="00B05513">
            <w:pPr>
              <w:pStyle w:val="Default"/>
              <w:tabs>
                <w:tab w:val="left" w:pos="6135"/>
              </w:tabs>
              <w:spacing w:after="0" w:line="276" w:lineRule="auto"/>
              <w:jc w:val="center"/>
              <w:rPr>
                <w:rFonts w:eastAsia="Calibri"/>
                <w:b/>
                <w:bCs/>
                <w:iCs/>
                <w:color w:val="auto"/>
                <w:sz w:val="20"/>
                <w:szCs w:val="20"/>
              </w:rPr>
            </w:pPr>
            <w:r w:rsidRPr="00B05513">
              <w:rPr>
                <w:rFonts w:eastAsia="Calibri"/>
                <w:b/>
                <w:bCs/>
                <w:iCs/>
                <w:color w:val="auto"/>
                <w:sz w:val="20"/>
                <w:szCs w:val="20"/>
              </w:rPr>
              <w:t>Score.</w:t>
            </w:r>
          </w:p>
          <w:p w14:paraId="33EB0FB9" w14:textId="77777777" w:rsidR="00A22AC7" w:rsidRPr="00B05513" w:rsidRDefault="00A22AC7" w:rsidP="00B05513">
            <w:pPr>
              <w:pStyle w:val="Default"/>
              <w:tabs>
                <w:tab w:val="left" w:pos="6135"/>
              </w:tabs>
              <w:spacing w:after="0" w:line="276" w:lineRule="auto"/>
              <w:jc w:val="center"/>
              <w:rPr>
                <w:rFonts w:eastAsia="Calibri"/>
                <w:b/>
                <w:bCs/>
                <w:iCs/>
                <w:color w:val="auto"/>
                <w:sz w:val="20"/>
                <w:szCs w:val="20"/>
              </w:rPr>
            </w:pPr>
            <w:r w:rsidRPr="00B05513">
              <w:rPr>
                <w:rFonts w:eastAsia="Calibri"/>
                <w:b/>
                <w:bCs/>
                <w:iCs/>
                <w:color w:val="auto"/>
                <w:sz w:val="20"/>
                <w:szCs w:val="20"/>
              </w:rPr>
              <w:t>5</w:t>
            </w:r>
          </w:p>
        </w:tc>
      </w:tr>
    </w:tbl>
    <w:p w14:paraId="7C0959FF" w14:textId="77777777" w:rsidR="00C472AC" w:rsidRPr="00B05513" w:rsidRDefault="00C472AC" w:rsidP="00B05513">
      <w:pPr>
        <w:tabs>
          <w:tab w:val="left" w:pos="984"/>
        </w:tabs>
        <w:autoSpaceDE w:val="0"/>
        <w:autoSpaceDN w:val="0"/>
        <w:adjustRightInd w:val="0"/>
        <w:spacing w:line="276" w:lineRule="auto"/>
        <w:rPr>
          <w:rFonts w:cs="Calibri"/>
          <w:b/>
          <w:sz w:val="32"/>
          <w:szCs w:val="32"/>
        </w:rPr>
      </w:pPr>
    </w:p>
    <w:p w14:paraId="0DCE7C1C" w14:textId="77777777" w:rsidR="00505FED" w:rsidRPr="00B05513" w:rsidRDefault="00016759" w:rsidP="00B05513">
      <w:pPr>
        <w:autoSpaceDE w:val="0"/>
        <w:autoSpaceDN w:val="0"/>
        <w:adjustRightInd w:val="0"/>
        <w:spacing w:line="276" w:lineRule="auto"/>
        <w:rPr>
          <w:rFonts w:ascii="Times New Roman" w:hAnsi="Times New Roman"/>
          <w:b/>
          <w:sz w:val="32"/>
          <w:szCs w:val="32"/>
        </w:rPr>
      </w:pPr>
      <w:r w:rsidRPr="00B05513">
        <w:rPr>
          <w:rFonts w:ascii="Times New Roman" w:hAnsi="Times New Roman"/>
          <w:b/>
          <w:sz w:val="32"/>
          <w:szCs w:val="32"/>
        </w:rPr>
        <w:t xml:space="preserve">                                                                </w:t>
      </w:r>
      <w:r w:rsidR="00C472AC" w:rsidRPr="00B05513">
        <w:rPr>
          <w:rFonts w:ascii="Times New Roman" w:hAnsi="Times New Roman"/>
          <w:b/>
          <w:sz w:val="32"/>
          <w:szCs w:val="32"/>
        </w:rPr>
        <w:t>TOTAL SCORE</w:t>
      </w:r>
      <w:r w:rsidRPr="00B05513">
        <w:rPr>
          <w:rFonts w:ascii="Times New Roman" w:hAnsi="Times New Roman"/>
          <w:b/>
          <w:sz w:val="32"/>
          <w:szCs w:val="32"/>
        </w:rPr>
        <w:t>:</w:t>
      </w:r>
      <w:r w:rsidR="00A22AC7" w:rsidRPr="00B05513">
        <w:rPr>
          <w:rFonts w:ascii="Times New Roman" w:hAnsi="Times New Roman"/>
          <w:b/>
          <w:sz w:val="32"/>
          <w:szCs w:val="32"/>
        </w:rPr>
        <w:t xml:space="preserve"> 25</w:t>
      </w:r>
      <w:r w:rsidR="009B0B0F" w:rsidRPr="00B05513">
        <w:rPr>
          <w:rFonts w:ascii="Times New Roman" w:hAnsi="Times New Roman"/>
          <w:b/>
          <w:sz w:val="32"/>
          <w:szCs w:val="32"/>
        </w:rPr>
        <w:t xml:space="preserve"> </w:t>
      </w:r>
      <w:r w:rsidRPr="00B05513">
        <w:rPr>
          <w:rFonts w:ascii="Times New Roman" w:hAnsi="Times New Roman"/>
          <w:b/>
          <w:sz w:val="32"/>
          <w:szCs w:val="32"/>
        </w:rPr>
        <w:t>MARKS</w:t>
      </w:r>
    </w:p>
    <w:p w14:paraId="457BE403" w14:textId="77777777" w:rsidR="00B05513" w:rsidRDefault="00B05513" w:rsidP="00B05513">
      <w:pPr>
        <w:spacing w:line="276" w:lineRule="auto"/>
        <w:jc w:val="center"/>
        <w:rPr>
          <w:b/>
          <w:sz w:val="32"/>
          <w:szCs w:val="32"/>
        </w:rPr>
      </w:pPr>
    </w:p>
    <w:p w14:paraId="3CE71684" w14:textId="77777777" w:rsidR="00B05513" w:rsidRDefault="00B05513" w:rsidP="00B05513">
      <w:pPr>
        <w:spacing w:line="276" w:lineRule="auto"/>
        <w:jc w:val="center"/>
        <w:rPr>
          <w:b/>
          <w:sz w:val="32"/>
          <w:szCs w:val="32"/>
        </w:rPr>
      </w:pPr>
    </w:p>
    <w:p w14:paraId="08578E1D" w14:textId="77777777" w:rsidR="00A22AC7" w:rsidRPr="00B05513" w:rsidRDefault="00A22AC7" w:rsidP="00B05513">
      <w:pPr>
        <w:spacing w:line="276" w:lineRule="auto"/>
        <w:jc w:val="center"/>
        <w:rPr>
          <w:b/>
          <w:sz w:val="32"/>
          <w:szCs w:val="32"/>
        </w:rPr>
      </w:pPr>
      <w:r w:rsidRPr="00B05513">
        <w:rPr>
          <w:b/>
          <w:sz w:val="32"/>
          <w:szCs w:val="32"/>
        </w:rPr>
        <w:t>PART B[APPLICATION AND ANALYSIS]</w:t>
      </w:r>
    </w:p>
    <w:p w14:paraId="21F39EF1" w14:textId="77777777" w:rsidR="00A22AC7" w:rsidRPr="00B05513" w:rsidRDefault="00A22AC7" w:rsidP="00B05513">
      <w:pPr>
        <w:spacing w:line="276" w:lineRule="auto"/>
        <w:rPr>
          <w:b/>
          <w:sz w:val="32"/>
          <w:szCs w:val="32"/>
          <w:lang w:val="sv-SE"/>
        </w:rPr>
      </w:pPr>
      <w:r w:rsidRPr="00B05513">
        <w:rPr>
          <w:b/>
          <w:sz w:val="32"/>
          <w:szCs w:val="32"/>
          <w:lang w:val="sv-SE"/>
        </w:rPr>
        <w:t xml:space="preserve">INSTRUCTIONS: </w:t>
      </w:r>
      <w:r w:rsidRPr="00B05513">
        <w:rPr>
          <w:b/>
          <w:sz w:val="32"/>
          <w:szCs w:val="32"/>
        </w:rPr>
        <w:t xml:space="preserve">Part B contains </w:t>
      </w:r>
      <w:r w:rsidRPr="00B05513">
        <w:rPr>
          <w:b/>
          <w:color w:val="FF0000"/>
          <w:sz w:val="32"/>
          <w:szCs w:val="32"/>
          <w:lang w:eastAsia="zh-CN"/>
        </w:rPr>
        <w:t>THREE</w:t>
      </w:r>
      <w:r w:rsidRPr="00B05513">
        <w:rPr>
          <w:b/>
          <w:sz w:val="32"/>
          <w:szCs w:val="32"/>
        </w:rPr>
        <w:t xml:space="preserve"> questions. Attempt any TWO questions.</w:t>
      </w:r>
    </w:p>
    <w:tbl>
      <w:tblPr>
        <w:tblW w:w="0" w:type="auto"/>
        <w:tblLook w:val="01E0" w:firstRow="1" w:lastRow="1" w:firstColumn="1" w:lastColumn="1" w:noHBand="0" w:noVBand="0"/>
      </w:tblPr>
      <w:tblGrid>
        <w:gridCol w:w="9245"/>
      </w:tblGrid>
      <w:tr w:rsidR="00A22AC7" w:rsidRPr="00B05513" w14:paraId="22B102B7" w14:textId="77777777" w:rsidTr="00E32C79">
        <w:tc>
          <w:tcPr>
            <w:tcW w:w="9245" w:type="dxa"/>
            <w:shd w:val="clear" w:color="auto" w:fill="auto"/>
          </w:tcPr>
          <w:p w14:paraId="1A254411" w14:textId="77777777" w:rsidR="00A22AC7" w:rsidRPr="00B05513" w:rsidRDefault="00A22AC7" w:rsidP="00B05513">
            <w:pPr>
              <w:spacing w:line="276" w:lineRule="auto"/>
              <w:jc w:val="both"/>
              <w:rPr>
                <w:b/>
                <w:iCs/>
                <w:sz w:val="32"/>
                <w:szCs w:val="32"/>
              </w:rPr>
            </w:pPr>
            <w:r w:rsidRPr="00B05513">
              <w:rPr>
                <w:b/>
                <w:iCs/>
                <w:sz w:val="32"/>
                <w:szCs w:val="32"/>
              </w:rPr>
              <w:t xml:space="preserve"> </w:t>
            </w:r>
          </w:p>
        </w:tc>
      </w:tr>
    </w:tbl>
    <w:p w14:paraId="7BC1E558" w14:textId="77777777" w:rsidR="000123D1" w:rsidRPr="00B05513" w:rsidRDefault="00680522" w:rsidP="00B05513">
      <w:pPr>
        <w:autoSpaceDE w:val="0"/>
        <w:autoSpaceDN w:val="0"/>
        <w:adjustRightInd w:val="0"/>
        <w:spacing w:line="276" w:lineRule="auto"/>
        <w:rPr>
          <w:rFonts w:ascii="Times New Roman" w:hAnsi="Times New Roman"/>
          <w:b/>
          <w:sz w:val="32"/>
          <w:szCs w:val="32"/>
        </w:rPr>
      </w:pPr>
      <w:r w:rsidRPr="00B05513">
        <w:rPr>
          <w:rFonts w:ascii="Times New Roman" w:hAnsi="Times New Roman"/>
          <w:b/>
          <w:sz w:val="32"/>
          <w:szCs w:val="32"/>
        </w:rPr>
        <w:t>Q</w:t>
      </w:r>
      <w:r w:rsidR="00674E14" w:rsidRPr="00B05513">
        <w:rPr>
          <w:rFonts w:ascii="Times New Roman" w:hAnsi="Times New Roman"/>
          <w:b/>
          <w:sz w:val="32"/>
          <w:szCs w:val="32"/>
        </w:rPr>
        <w:t xml:space="preserve">uestion </w:t>
      </w:r>
      <w:r w:rsidR="009B08A3" w:rsidRPr="00B05513">
        <w:rPr>
          <w:rFonts w:ascii="Times New Roman" w:hAnsi="Times New Roman"/>
          <w:b/>
          <w:sz w:val="32"/>
          <w:szCs w:val="32"/>
        </w:rPr>
        <w:t>6</w:t>
      </w:r>
    </w:p>
    <w:p w14:paraId="58884A04" w14:textId="77777777" w:rsidR="00C472AC" w:rsidRPr="00B05513" w:rsidRDefault="00C472AC" w:rsidP="00B05513">
      <w:pPr>
        <w:shd w:val="clear" w:color="auto" w:fill="FFFFFF"/>
        <w:spacing w:line="276" w:lineRule="auto"/>
        <w:jc w:val="both"/>
        <w:rPr>
          <w:color w:val="000000"/>
          <w:sz w:val="32"/>
          <w:szCs w:val="32"/>
        </w:rPr>
      </w:pPr>
      <w:r w:rsidRPr="00B05513">
        <w:rPr>
          <w:rFonts w:cs="Calibri"/>
          <w:bCs/>
          <w:sz w:val="32"/>
          <w:szCs w:val="32"/>
        </w:rPr>
        <w:t>a)</w:t>
      </w:r>
      <w:r w:rsidR="009B08A3" w:rsidRPr="00B05513">
        <w:rPr>
          <w:rFonts w:cs="Calibri"/>
          <w:bCs/>
          <w:sz w:val="32"/>
          <w:szCs w:val="32"/>
        </w:rPr>
        <w:t xml:space="preserve"> </w:t>
      </w:r>
      <w:r w:rsidR="009B08A3" w:rsidRPr="00B05513">
        <w:rPr>
          <w:rFonts w:ascii="Times New Roman" w:hAnsi="Times New Roman"/>
          <w:sz w:val="32"/>
          <w:szCs w:val="32"/>
        </w:rPr>
        <w:t xml:space="preserve">Igneous rocks are formed from solidification and cooling of magma. This magma can be derived from partial melts of pre-existing rocks in either a planet's mantle or crust. Typically, the melting of rocks is caused by one or more of three processes namely; an increase in temperature, a decrease in pressure, or </w:t>
      </w:r>
      <w:r w:rsidR="00276FD6" w:rsidRPr="00B05513">
        <w:rPr>
          <w:rFonts w:ascii="Times New Roman" w:hAnsi="Times New Roman"/>
          <w:sz w:val="32"/>
          <w:szCs w:val="32"/>
        </w:rPr>
        <w:t xml:space="preserve">a change in composition. </w:t>
      </w:r>
      <w:proofErr w:type="spellStart"/>
      <w:r w:rsidR="00276FD6" w:rsidRPr="00B05513">
        <w:rPr>
          <w:rFonts w:ascii="Times New Roman" w:hAnsi="Times New Roman"/>
          <w:sz w:val="32"/>
          <w:szCs w:val="32"/>
        </w:rPr>
        <w:t>Analyse</w:t>
      </w:r>
      <w:proofErr w:type="spellEnd"/>
      <w:r w:rsidR="00276FD6" w:rsidRPr="00B05513">
        <w:rPr>
          <w:rFonts w:ascii="Times New Roman" w:hAnsi="Times New Roman"/>
          <w:sz w:val="32"/>
          <w:szCs w:val="32"/>
        </w:rPr>
        <w:t xml:space="preserve"> </w:t>
      </w:r>
      <w:r w:rsidR="00276FD6" w:rsidRPr="00B05513">
        <w:rPr>
          <w:rFonts w:ascii="Times New Roman" w:hAnsi="Times New Roman"/>
          <w:bCs/>
          <w:color w:val="000000"/>
          <w:sz w:val="32"/>
          <w:szCs w:val="32"/>
          <w:bdr w:val="none" w:sz="0" w:space="0" w:color="auto" w:frame="1"/>
        </w:rPr>
        <w:t xml:space="preserve">extrusive </w:t>
      </w:r>
      <w:r w:rsidR="009B08A3" w:rsidRPr="00B05513">
        <w:rPr>
          <w:rFonts w:ascii="Times New Roman" w:hAnsi="Times New Roman"/>
          <w:bCs/>
          <w:color w:val="000000"/>
          <w:sz w:val="32"/>
          <w:szCs w:val="32"/>
          <w:bdr w:val="none" w:sz="0" w:space="0" w:color="auto" w:frame="1"/>
        </w:rPr>
        <w:t>and intrusive</w:t>
      </w:r>
      <w:r w:rsidR="00276FD6" w:rsidRPr="00B05513">
        <w:rPr>
          <w:rFonts w:ascii="Times New Roman" w:hAnsi="Times New Roman"/>
          <w:bCs/>
          <w:color w:val="000000"/>
          <w:sz w:val="32"/>
          <w:szCs w:val="32"/>
          <w:bdr w:val="none" w:sz="0" w:space="0" w:color="auto" w:frame="1"/>
        </w:rPr>
        <w:t xml:space="preserve"> types of igneous</w:t>
      </w:r>
      <w:r w:rsidR="009B08A3" w:rsidRPr="00B05513">
        <w:rPr>
          <w:rFonts w:ascii="Times New Roman" w:hAnsi="Times New Roman"/>
          <w:bCs/>
          <w:color w:val="000000"/>
          <w:sz w:val="32"/>
          <w:szCs w:val="32"/>
          <w:bdr w:val="none" w:sz="0" w:space="0" w:color="auto" w:frame="1"/>
        </w:rPr>
        <w:t xml:space="preserve"> rocks in the study of geology</w:t>
      </w:r>
      <w:r w:rsidR="009B08A3" w:rsidRPr="00B05513">
        <w:rPr>
          <w:bCs/>
          <w:color w:val="000000"/>
          <w:sz w:val="32"/>
          <w:szCs w:val="32"/>
          <w:bdr w:val="none" w:sz="0" w:space="0" w:color="auto" w:frame="1"/>
        </w:rPr>
        <w:t>.</w:t>
      </w:r>
      <w:r w:rsidRPr="00B05513">
        <w:rPr>
          <w:rFonts w:cs="Calibri"/>
          <w:bCs/>
          <w:sz w:val="32"/>
          <w:szCs w:val="32"/>
        </w:rPr>
        <w:tab/>
      </w:r>
      <w:r w:rsidRPr="00B05513">
        <w:rPr>
          <w:rFonts w:cs="Calibri"/>
          <w:bCs/>
          <w:sz w:val="32"/>
          <w:szCs w:val="32"/>
        </w:rPr>
        <w:tab/>
      </w:r>
      <w:r w:rsidRPr="00B05513">
        <w:rPr>
          <w:rFonts w:cs="Calibri"/>
          <w:bCs/>
          <w:sz w:val="32"/>
          <w:szCs w:val="32"/>
        </w:rPr>
        <w:tab/>
      </w:r>
      <w:r w:rsidRPr="00B05513">
        <w:rPr>
          <w:rFonts w:cs="Calibri"/>
          <w:bCs/>
          <w:sz w:val="32"/>
          <w:szCs w:val="32"/>
        </w:rPr>
        <w:tab/>
        <w:t xml:space="preserve"> </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0"/>
        <w:gridCol w:w="1620"/>
        <w:gridCol w:w="1098"/>
      </w:tblGrid>
      <w:tr w:rsidR="00C472AC" w:rsidRPr="00B05513" w14:paraId="3E9C2FD3" w14:textId="77777777" w:rsidTr="009A3EC7">
        <w:tc>
          <w:tcPr>
            <w:tcW w:w="6120" w:type="dxa"/>
            <w:shd w:val="clear" w:color="auto" w:fill="auto"/>
          </w:tcPr>
          <w:p w14:paraId="7F8C6EC4" w14:textId="77777777" w:rsidR="00C472AC" w:rsidRPr="00B05513" w:rsidRDefault="00C472AC" w:rsidP="00B05513">
            <w:pPr>
              <w:pStyle w:val="Default"/>
              <w:tabs>
                <w:tab w:val="left" w:pos="6135"/>
              </w:tabs>
              <w:spacing w:after="0" w:line="276" w:lineRule="auto"/>
              <w:jc w:val="center"/>
              <w:rPr>
                <w:rFonts w:eastAsia="Calibri"/>
                <w:b/>
                <w:bCs/>
                <w:iCs/>
                <w:color w:val="auto"/>
                <w:sz w:val="20"/>
                <w:szCs w:val="20"/>
              </w:rPr>
            </w:pPr>
            <w:r w:rsidRPr="00B05513">
              <w:rPr>
                <w:rFonts w:eastAsia="Calibri"/>
                <w:b/>
                <w:bCs/>
                <w:iCs/>
                <w:color w:val="auto"/>
                <w:sz w:val="20"/>
                <w:szCs w:val="20"/>
              </w:rPr>
              <w:t>Major Topic</w:t>
            </w:r>
          </w:p>
          <w:p w14:paraId="498243F2" w14:textId="77777777" w:rsidR="009B08A3" w:rsidRPr="00B05513" w:rsidRDefault="009B08A3" w:rsidP="00B05513">
            <w:pPr>
              <w:pStyle w:val="Default"/>
              <w:tabs>
                <w:tab w:val="left" w:pos="6135"/>
              </w:tabs>
              <w:spacing w:after="0" w:line="276" w:lineRule="auto"/>
              <w:jc w:val="center"/>
              <w:rPr>
                <w:rFonts w:eastAsia="Calibri"/>
                <w:b/>
                <w:bCs/>
                <w:iCs/>
                <w:color w:val="auto"/>
                <w:sz w:val="20"/>
                <w:szCs w:val="20"/>
              </w:rPr>
            </w:pPr>
            <w:r w:rsidRPr="00B05513">
              <w:rPr>
                <w:rFonts w:eastAsia="Calibri"/>
                <w:b/>
                <w:bCs/>
                <w:iCs/>
                <w:color w:val="auto"/>
                <w:sz w:val="20"/>
                <w:szCs w:val="20"/>
              </w:rPr>
              <w:t>Types of igneous rocks</w:t>
            </w:r>
          </w:p>
        </w:tc>
        <w:tc>
          <w:tcPr>
            <w:tcW w:w="1620" w:type="dxa"/>
            <w:shd w:val="clear" w:color="auto" w:fill="auto"/>
          </w:tcPr>
          <w:p w14:paraId="257586BD" w14:textId="77777777" w:rsidR="00A22AC7" w:rsidRPr="00B05513" w:rsidRDefault="00C472AC" w:rsidP="00B05513">
            <w:pPr>
              <w:pStyle w:val="NoSpacing"/>
              <w:spacing w:line="276" w:lineRule="auto"/>
              <w:jc w:val="center"/>
              <w:rPr>
                <w:rFonts w:ascii="Times New Roman" w:eastAsia="Calibri" w:hAnsi="Times New Roman"/>
                <w:b/>
              </w:rPr>
            </w:pPr>
            <w:r w:rsidRPr="00B05513">
              <w:rPr>
                <w:rFonts w:ascii="Times New Roman" w:eastAsia="Calibri" w:hAnsi="Times New Roman"/>
                <w:b/>
              </w:rPr>
              <w:t>Blooms Designation</w:t>
            </w:r>
          </w:p>
          <w:p w14:paraId="28BEC2C0" w14:textId="77777777" w:rsidR="00C472AC" w:rsidRPr="00B05513" w:rsidRDefault="00A22AC7" w:rsidP="00B05513">
            <w:pPr>
              <w:spacing w:line="276" w:lineRule="auto"/>
              <w:jc w:val="center"/>
              <w:rPr>
                <w:rFonts w:ascii="Times New Roman" w:eastAsia="Calibri" w:hAnsi="Times New Roman"/>
              </w:rPr>
            </w:pPr>
            <w:r w:rsidRPr="00B05513">
              <w:rPr>
                <w:rFonts w:ascii="Times New Roman" w:eastAsia="Calibri" w:hAnsi="Times New Roman"/>
              </w:rPr>
              <w:t>AP</w:t>
            </w:r>
          </w:p>
        </w:tc>
        <w:tc>
          <w:tcPr>
            <w:tcW w:w="1098" w:type="dxa"/>
            <w:shd w:val="clear" w:color="auto" w:fill="auto"/>
          </w:tcPr>
          <w:p w14:paraId="3941FB2B" w14:textId="77777777" w:rsidR="00C472AC" w:rsidRPr="00B05513" w:rsidRDefault="00C472AC" w:rsidP="00B05513">
            <w:pPr>
              <w:pStyle w:val="Default"/>
              <w:tabs>
                <w:tab w:val="left" w:pos="6135"/>
              </w:tabs>
              <w:spacing w:after="0" w:line="276" w:lineRule="auto"/>
              <w:jc w:val="center"/>
              <w:rPr>
                <w:rFonts w:eastAsia="Calibri"/>
                <w:b/>
                <w:bCs/>
                <w:iCs/>
                <w:color w:val="auto"/>
                <w:sz w:val="20"/>
                <w:szCs w:val="20"/>
              </w:rPr>
            </w:pPr>
            <w:r w:rsidRPr="00B05513">
              <w:rPr>
                <w:rFonts w:eastAsia="Calibri"/>
                <w:b/>
                <w:bCs/>
                <w:iCs/>
                <w:color w:val="auto"/>
                <w:sz w:val="20"/>
                <w:szCs w:val="20"/>
              </w:rPr>
              <w:t>Score</w:t>
            </w:r>
          </w:p>
          <w:p w14:paraId="334D7C09" w14:textId="77777777" w:rsidR="00A22AC7" w:rsidRPr="00B05513" w:rsidRDefault="009B08A3" w:rsidP="00B05513">
            <w:pPr>
              <w:pStyle w:val="Default"/>
              <w:tabs>
                <w:tab w:val="left" w:pos="6135"/>
              </w:tabs>
              <w:spacing w:after="0" w:line="276" w:lineRule="auto"/>
              <w:jc w:val="center"/>
              <w:rPr>
                <w:rFonts w:eastAsia="Calibri"/>
                <w:b/>
                <w:bCs/>
                <w:iCs/>
                <w:color w:val="auto"/>
                <w:sz w:val="20"/>
                <w:szCs w:val="20"/>
              </w:rPr>
            </w:pPr>
            <w:r w:rsidRPr="00B05513">
              <w:rPr>
                <w:rFonts w:eastAsia="Calibri"/>
                <w:b/>
                <w:bCs/>
                <w:iCs/>
                <w:color w:val="auto"/>
                <w:sz w:val="20"/>
                <w:szCs w:val="20"/>
              </w:rPr>
              <w:t>6</w:t>
            </w:r>
          </w:p>
        </w:tc>
      </w:tr>
    </w:tbl>
    <w:p w14:paraId="08E3813B" w14:textId="77777777" w:rsidR="00C472AC" w:rsidRPr="00B05513" w:rsidRDefault="00C472AC" w:rsidP="00B05513">
      <w:pPr>
        <w:pStyle w:val="Default"/>
        <w:spacing w:line="276" w:lineRule="auto"/>
        <w:ind w:left="360"/>
        <w:rPr>
          <w:rFonts w:ascii="Calibri" w:hAnsi="Calibri" w:cs="Calibri"/>
          <w:bCs/>
          <w:color w:val="auto"/>
          <w:sz w:val="32"/>
          <w:szCs w:val="32"/>
        </w:rPr>
      </w:pPr>
    </w:p>
    <w:p w14:paraId="1AE1642A" w14:textId="77777777" w:rsidR="00C472AC" w:rsidRPr="00B05513" w:rsidRDefault="00C472AC" w:rsidP="00B05513">
      <w:pPr>
        <w:pStyle w:val="Default"/>
        <w:spacing w:line="276" w:lineRule="auto"/>
        <w:jc w:val="both"/>
        <w:rPr>
          <w:rFonts w:ascii="Calibri" w:hAnsi="Calibri" w:cs="Calibri"/>
          <w:bCs/>
          <w:color w:val="auto"/>
          <w:sz w:val="32"/>
          <w:szCs w:val="32"/>
        </w:rPr>
      </w:pPr>
      <w:r w:rsidRPr="00B05513">
        <w:rPr>
          <w:rFonts w:ascii="Calibri" w:hAnsi="Calibri" w:cs="Calibri"/>
          <w:bCs/>
          <w:sz w:val="32"/>
          <w:szCs w:val="32"/>
        </w:rPr>
        <w:t>b)</w:t>
      </w:r>
      <w:r w:rsidR="009B08A3" w:rsidRPr="00B05513">
        <w:rPr>
          <w:sz w:val="32"/>
          <w:szCs w:val="32"/>
        </w:rPr>
        <w:t xml:space="preserve"> An in-depth knowledge of geology enables the nature, formation, structure of soils and rocks and the ability to interpret the geological history of a site</w:t>
      </w:r>
      <w:r w:rsidR="00FF6114" w:rsidRPr="00B05513">
        <w:rPr>
          <w:sz w:val="32"/>
          <w:szCs w:val="32"/>
        </w:rPr>
        <w:t>. Discuss the any three (3) importance of geology in civil engineering.</w:t>
      </w:r>
      <w:r w:rsidRPr="00B05513">
        <w:rPr>
          <w:rFonts w:ascii="Calibri" w:hAnsi="Calibri" w:cs="Calibri"/>
          <w:bCs/>
          <w:sz w:val="32"/>
          <w:szCs w:val="32"/>
        </w:rPr>
        <w:tab/>
      </w:r>
      <w:r w:rsidRPr="00B05513">
        <w:rPr>
          <w:rFonts w:ascii="Calibri" w:hAnsi="Calibri" w:cs="Calibri"/>
          <w:bCs/>
          <w:sz w:val="32"/>
          <w:szCs w:val="32"/>
        </w:rPr>
        <w:tab/>
      </w:r>
      <w:r w:rsidRPr="00B05513">
        <w:rPr>
          <w:rFonts w:ascii="Calibri" w:hAnsi="Calibri" w:cs="Calibri"/>
          <w:bCs/>
          <w:sz w:val="32"/>
          <w:szCs w:val="32"/>
        </w:rPr>
        <w:tab/>
      </w:r>
      <w:r w:rsidRPr="00B05513">
        <w:rPr>
          <w:rFonts w:ascii="Calibri" w:hAnsi="Calibri" w:cs="Calibri"/>
          <w:bCs/>
          <w:sz w:val="32"/>
          <w:szCs w:val="32"/>
        </w:rPr>
        <w:tab/>
      </w:r>
      <w:r w:rsidRPr="00B05513">
        <w:rPr>
          <w:rFonts w:ascii="Calibri" w:hAnsi="Calibri" w:cs="Calibri"/>
          <w:bCs/>
          <w:sz w:val="32"/>
          <w:szCs w:val="32"/>
        </w:rPr>
        <w:tab/>
      </w:r>
      <w:r w:rsidRPr="00B05513">
        <w:rPr>
          <w:rFonts w:ascii="Calibri" w:hAnsi="Calibri" w:cs="Calibri"/>
          <w:bCs/>
          <w:sz w:val="32"/>
          <w:szCs w:val="32"/>
        </w:rPr>
        <w:tab/>
      </w:r>
      <w:r w:rsidRPr="00B05513">
        <w:rPr>
          <w:rFonts w:ascii="Calibri" w:hAnsi="Calibri" w:cs="Calibri"/>
          <w:bCs/>
          <w:sz w:val="32"/>
          <w:szCs w:val="32"/>
        </w:rPr>
        <w:tab/>
      </w:r>
      <w:r w:rsidRPr="00B05513">
        <w:rPr>
          <w:rFonts w:ascii="Calibri" w:hAnsi="Calibri" w:cs="Calibri"/>
          <w:bCs/>
          <w:sz w:val="32"/>
          <w:szCs w:val="32"/>
        </w:rPr>
        <w:tab/>
      </w:r>
      <w:r w:rsidRPr="00B05513">
        <w:rPr>
          <w:rFonts w:ascii="Calibri" w:hAnsi="Calibri" w:cs="Calibri"/>
          <w:bCs/>
          <w:sz w:val="32"/>
          <w:szCs w:val="32"/>
        </w:rPr>
        <w:tab/>
      </w:r>
      <w:r w:rsidRPr="00B05513">
        <w:rPr>
          <w:rFonts w:ascii="Calibri" w:hAnsi="Calibri" w:cs="Calibri"/>
          <w:bCs/>
          <w:sz w:val="32"/>
          <w:szCs w:val="32"/>
        </w:rPr>
        <w:tab/>
      </w:r>
      <w:r w:rsidRPr="00B05513">
        <w:rPr>
          <w:rFonts w:ascii="Calibri" w:hAnsi="Calibri" w:cs="Calibri"/>
          <w:bCs/>
          <w:sz w:val="32"/>
          <w:szCs w:val="32"/>
        </w:rPr>
        <w:tab/>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0"/>
        <w:gridCol w:w="1620"/>
        <w:gridCol w:w="1098"/>
      </w:tblGrid>
      <w:tr w:rsidR="00C472AC" w:rsidRPr="00B05513" w14:paraId="39EED471" w14:textId="77777777" w:rsidTr="009A3EC7">
        <w:tc>
          <w:tcPr>
            <w:tcW w:w="6120" w:type="dxa"/>
            <w:shd w:val="clear" w:color="auto" w:fill="auto"/>
          </w:tcPr>
          <w:p w14:paraId="53CC6DC8" w14:textId="77777777" w:rsidR="00C472AC" w:rsidRPr="00B05513" w:rsidRDefault="00C472AC" w:rsidP="00B05513">
            <w:pPr>
              <w:pStyle w:val="Default"/>
              <w:tabs>
                <w:tab w:val="left" w:pos="6135"/>
              </w:tabs>
              <w:spacing w:after="0" w:line="276" w:lineRule="auto"/>
              <w:jc w:val="center"/>
              <w:rPr>
                <w:rFonts w:eastAsia="Calibri"/>
                <w:b/>
                <w:bCs/>
                <w:iCs/>
                <w:color w:val="auto"/>
                <w:sz w:val="22"/>
                <w:szCs w:val="22"/>
              </w:rPr>
            </w:pPr>
            <w:r w:rsidRPr="00B05513">
              <w:rPr>
                <w:rFonts w:eastAsia="Calibri"/>
                <w:b/>
                <w:bCs/>
                <w:iCs/>
                <w:color w:val="auto"/>
                <w:sz w:val="22"/>
                <w:szCs w:val="22"/>
              </w:rPr>
              <w:t>Major Topic</w:t>
            </w:r>
          </w:p>
          <w:p w14:paraId="649C7948" w14:textId="77777777" w:rsidR="00FF6114" w:rsidRPr="00B05513" w:rsidRDefault="00FF6114" w:rsidP="00B05513">
            <w:pPr>
              <w:pStyle w:val="Default"/>
              <w:tabs>
                <w:tab w:val="left" w:pos="6135"/>
              </w:tabs>
              <w:spacing w:after="0" w:line="276" w:lineRule="auto"/>
              <w:jc w:val="center"/>
              <w:rPr>
                <w:rFonts w:eastAsia="Calibri"/>
                <w:b/>
                <w:bCs/>
                <w:iCs/>
                <w:color w:val="auto"/>
                <w:sz w:val="22"/>
                <w:szCs w:val="22"/>
              </w:rPr>
            </w:pPr>
            <w:r w:rsidRPr="00B05513">
              <w:rPr>
                <w:b/>
                <w:sz w:val="22"/>
                <w:szCs w:val="22"/>
              </w:rPr>
              <w:t>Importance of geology in civil engineering</w:t>
            </w:r>
          </w:p>
        </w:tc>
        <w:tc>
          <w:tcPr>
            <w:tcW w:w="1620" w:type="dxa"/>
            <w:shd w:val="clear" w:color="auto" w:fill="auto"/>
          </w:tcPr>
          <w:p w14:paraId="61E5A103" w14:textId="77777777" w:rsidR="00A22AC7" w:rsidRPr="00B05513" w:rsidRDefault="00C472AC" w:rsidP="00B05513">
            <w:pPr>
              <w:pStyle w:val="NoSpacing"/>
              <w:spacing w:line="276" w:lineRule="auto"/>
              <w:jc w:val="center"/>
              <w:rPr>
                <w:rFonts w:ascii="Times New Roman" w:eastAsia="Calibri" w:hAnsi="Times New Roman"/>
                <w:b/>
                <w:sz w:val="22"/>
                <w:szCs w:val="22"/>
              </w:rPr>
            </w:pPr>
            <w:r w:rsidRPr="00B05513">
              <w:rPr>
                <w:rFonts w:ascii="Times New Roman" w:eastAsia="Calibri" w:hAnsi="Times New Roman"/>
                <w:b/>
                <w:sz w:val="22"/>
                <w:szCs w:val="22"/>
              </w:rPr>
              <w:t>Blooms Designation</w:t>
            </w:r>
          </w:p>
          <w:p w14:paraId="415ED279" w14:textId="77777777" w:rsidR="00C472AC" w:rsidRPr="00B05513" w:rsidRDefault="00A22AC7" w:rsidP="00B05513">
            <w:pPr>
              <w:spacing w:line="276" w:lineRule="auto"/>
              <w:jc w:val="center"/>
              <w:rPr>
                <w:rFonts w:ascii="Times New Roman" w:eastAsia="Calibri" w:hAnsi="Times New Roman"/>
                <w:b/>
                <w:sz w:val="22"/>
                <w:szCs w:val="22"/>
              </w:rPr>
            </w:pPr>
            <w:r w:rsidRPr="00B05513">
              <w:rPr>
                <w:rFonts w:ascii="Times New Roman" w:eastAsia="Calibri" w:hAnsi="Times New Roman"/>
                <w:b/>
                <w:sz w:val="22"/>
                <w:szCs w:val="22"/>
              </w:rPr>
              <w:t>AN</w:t>
            </w:r>
          </w:p>
        </w:tc>
        <w:tc>
          <w:tcPr>
            <w:tcW w:w="1098" w:type="dxa"/>
            <w:shd w:val="clear" w:color="auto" w:fill="auto"/>
          </w:tcPr>
          <w:p w14:paraId="6DBD3263" w14:textId="77777777" w:rsidR="00C472AC" w:rsidRPr="00B05513" w:rsidRDefault="00C472AC" w:rsidP="00B05513">
            <w:pPr>
              <w:pStyle w:val="Default"/>
              <w:tabs>
                <w:tab w:val="left" w:pos="6135"/>
              </w:tabs>
              <w:spacing w:after="0" w:line="276" w:lineRule="auto"/>
              <w:jc w:val="center"/>
              <w:rPr>
                <w:rFonts w:eastAsia="Calibri"/>
                <w:b/>
                <w:bCs/>
                <w:iCs/>
                <w:color w:val="auto"/>
                <w:sz w:val="22"/>
                <w:szCs w:val="22"/>
              </w:rPr>
            </w:pPr>
            <w:r w:rsidRPr="00B05513">
              <w:rPr>
                <w:rFonts w:eastAsia="Calibri"/>
                <w:b/>
                <w:bCs/>
                <w:iCs/>
                <w:color w:val="auto"/>
                <w:sz w:val="22"/>
                <w:szCs w:val="22"/>
              </w:rPr>
              <w:t>Score</w:t>
            </w:r>
          </w:p>
          <w:p w14:paraId="0E42F648" w14:textId="77777777" w:rsidR="00A22AC7" w:rsidRPr="00B05513" w:rsidRDefault="00FF6114" w:rsidP="00B05513">
            <w:pPr>
              <w:pStyle w:val="Default"/>
              <w:tabs>
                <w:tab w:val="left" w:pos="6135"/>
              </w:tabs>
              <w:spacing w:after="0" w:line="276" w:lineRule="auto"/>
              <w:jc w:val="center"/>
              <w:rPr>
                <w:rFonts w:eastAsia="Calibri"/>
                <w:b/>
                <w:bCs/>
                <w:iCs/>
                <w:color w:val="auto"/>
                <w:sz w:val="22"/>
                <w:szCs w:val="22"/>
              </w:rPr>
            </w:pPr>
            <w:r w:rsidRPr="00B05513">
              <w:rPr>
                <w:rFonts w:eastAsia="Calibri"/>
                <w:b/>
                <w:bCs/>
                <w:iCs/>
                <w:color w:val="auto"/>
                <w:sz w:val="22"/>
                <w:szCs w:val="22"/>
              </w:rPr>
              <w:t>6</w:t>
            </w:r>
          </w:p>
        </w:tc>
      </w:tr>
    </w:tbl>
    <w:p w14:paraId="1A58B3F1" w14:textId="77777777" w:rsidR="00FF6114" w:rsidRPr="00B05513" w:rsidRDefault="00FF6114" w:rsidP="00B05513">
      <w:pPr>
        <w:pStyle w:val="Default"/>
        <w:spacing w:line="276" w:lineRule="auto"/>
        <w:rPr>
          <w:rFonts w:ascii="Calibri" w:hAnsi="Calibri" w:cs="Calibri"/>
          <w:bCs/>
          <w:color w:val="auto"/>
          <w:sz w:val="32"/>
          <w:szCs w:val="32"/>
        </w:rPr>
      </w:pPr>
    </w:p>
    <w:p w14:paraId="57FBE390" w14:textId="77777777" w:rsidR="00C472AC" w:rsidRPr="00B05513" w:rsidRDefault="00C472AC" w:rsidP="00B05513">
      <w:pPr>
        <w:pStyle w:val="Default"/>
        <w:spacing w:line="276" w:lineRule="auto"/>
        <w:jc w:val="both"/>
        <w:rPr>
          <w:rStyle w:val="t"/>
          <w:rFonts w:eastAsia="SimSun"/>
          <w:spacing w:val="-3"/>
          <w:sz w:val="32"/>
          <w:szCs w:val="32"/>
          <w:bdr w:val="none" w:sz="0" w:space="0" w:color="auto" w:frame="1"/>
          <w:shd w:val="clear" w:color="auto" w:fill="FFFFFF"/>
        </w:rPr>
      </w:pPr>
      <w:r w:rsidRPr="00B05513">
        <w:rPr>
          <w:bCs/>
          <w:color w:val="auto"/>
          <w:sz w:val="32"/>
          <w:szCs w:val="32"/>
        </w:rPr>
        <w:t>c)</w:t>
      </w:r>
      <w:r w:rsidR="00FF6114" w:rsidRPr="00B05513">
        <w:rPr>
          <w:bCs/>
          <w:color w:val="auto"/>
          <w:sz w:val="32"/>
          <w:szCs w:val="32"/>
        </w:rPr>
        <w:t xml:space="preserve"> </w:t>
      </w:r>
      <w:r w:rsidR="00FF6114" w:rsidRPr="00B05513">
        <w:rPr>
          <w:rStyle w:val="t"/>
          <w:rFonts w:eastAsia="SimSun"/>
          <w:spacing w:val="-3"/>
          <w:sz w:val="32"/>
          <w:szCs w:val="32"/>
          <w:bdr w:val="none" w:sz="0" w:space="0" w:color="auto" w:frame="1"/>
          <w:shd w:val="clear" w:color="auto" w:fill="FFFFFF"/>
        </w:rPr>
        <w:t xml:space="preserve">Physical geology uses the scientific method to explain natural aspects of the Earth-for </w:t>
      </w:r>
      <w:r w:rsidR="00FF6114" w:rsidRPr="00B05513">
        <w:rPr>
          <w:rStyle w:val="t"/>
          <w:rFonts w:eastAsia="SimSun"/>
          <w:spacing w:val="-2"/>
          <w:sz w:val="32"/>
          <w:szCs w:val="32"/>
          <w:bdr w:val="none" w:sz="0" w:space="0" w:color="auto" w:frame="1"/>
          <w:shd w:val="clear" w:color="auto" w:fill="FFFFFF"/>
        </w:rPr>
        <w:t>example, how mountains form or why oil resources are concentrated in some rocks and not in others.</w:t>
      </w:r>
      <w:r w:rsidR="00FF6114" w:rsidRPr="00B05513">
        <w:rPr>
          <w:rStyle w:val="t"/>
          <w:rFonts w:eastAsia="SimSun"/>
          <w:sz w:val="32"/>
          <w:szCs w:val="32"/>
          <w:bdr w:val="none" w:sz="0" w:space="0" w:color="auto" w:frame="1"/>
          <w:shd w:val="clear" w:color="auto" w:fill="FFFFFF"/>
        </w:rPr>
        <w:t xml:space="preserve"> </w:t>
      </w:r>
      <w:r w:rsidR="00FF6114" w:rsidRPr="00B05513">
        <w:rPr>
          <w:rStyle w:val="t"/>
          <w:rFonts w:eastAsia="SimSun"/>
          <w:spacing w:val="-2"/>
          <w:sz w:val="32"/>
          <w:szCs w:val="32"/>
          <w:bdr w:val="none" w:sz="0" w:space="0" w:color="auto" w:frame="1"/>
          <w:shd w:val="clear" w:color="auto" w:fill="FFFFFF"/>
        </w:rPr>
        <w:t xml:space="preserve">This briefly explains how and why earth's surface, and its interior, is constantly </w:t>
      </w:r>
      <w:r w:rsidR="00FF6114" w:rsidRPr="00B05513">
        <w:rPr>
          <w:rStyle w:val="t"/>
          <w:rFonts w:eastAsia="SimSun"/>
          <w:spacing w:val="-3"/>
          <w:sz w:val="32"/>
          <w:szCs w:val="32"/>
          <w:bdr w:val="none" w:sz="0" w:space="0" w:color="auto" w:frame="1"/>
          <w:shd w:val="clear" w:color="auto" w:fill="FFFFFF"/>
        </w:rPr>
        <w:t>changing. Discuss the following:</w:t>
      </w:r>
    </w:p>
    <w:p w14:paraId="7556024C" w14:textId="77777777" w:rsidR="00FF6114" w:rsidRPr="00B05513" w:rsidRDefault="00FF6114" w:rsidP="00B05513">
      <w:pPr>
        <w:pStyle w:val="Default"/>
        <w:spacing w:line="276" w:lineRule="auto"/>
        <w:jc w:val="both"/>
        <w:rPr>
          <w:rFonts w:eastAsia="Calibri"/>
          <w:sz w:val="32"/>
          <w:szCs w:val="32"/>
          <w:lang w:val="en-GB"/>
        </w:rPr>
      </w:pPr>
      <w:r w:rsidRPr="00B05513">
        <w:rPr>
          <w:rStyle w:val="t"/>
          <w:rFonts w:eastAsia="SimSun"/>
          <w:spacing w:val="-3"/>
          <w:sz w:val="32"/>
          <w:szCs w:val="32"/>
          <w:bdr w:val="none" w:sz="0" w:space="0" w:color="auto" w:frame="1"/>
          <w:shd w:val="clear" w:color="auto" w:fill="FFFFFF"/>
        </w:rPr>
        <w:t xml:space="preserve">I. </w:t>
      </w:r>
      <w:proofErr w:type="spellStart"/>
      <w:r w:rsidRPr="00B05513">
        <w:rPr>
          <w:rFonts w:eastAsia="Calibri"/>
          <w:sz w:val="32"/>
          <w:szCs w:val="32"/>
          <w:lang w:val="en-GB"/>
        </w:rPr>
        <w:t>Geotectonics</w:t>
      </w:r>
      <w:proofErr w:type="spellEnd"/>
      <w:r w:rsidRPr="00B05513">
        <w:rPr>
          <w:rFonts w:eastAsia="Calibri"/>
          <w:sz w:val="32"/>
          <w:szCs w:val="32"/>
          <w:lang w:val="en-GB"/>
        </w:rPr>
        <w:t xml:space="preserve"> </w:t>
      </w:r>
    </w:p>
    <w:p w14:paraId="7FA30887" w14:textId="77777777" w:rsidR="00FF6114" w:rsidRPr="00B05513" w:rsidRDefault="00FF6114" w:rsidP="00B05513">
      <w:pPr>
        <w:pStyle w:val="Default"/>
        <w:spacing w:line="276" w:lineRule="auto"/>
        <w:jc w:val="both"/>
        <w:rPr>
          <w:rFonts w:eastAsia="Calibri"/>
          <w:sz w:val="32"/>
          <w:szCs w:val="32"/>
          <w:lang w:val="en-GB"/>
        </w:rPr>
      </w:pPr>
      <w:r w:rsidRPr="00B05513">
        <w:rPr>
          <w:bCs/>
          <w:color w:val="auto"/>
          <w:sz w:val="32"/>
          <w:szCs w:val="32"/>
        </w:rPr>
        <w:t xml:space="preserve">II. </w:t>
      </w:r>
      <w:r w:rsidRPr="00B05513">
        <w:rPr>
          <w:rFonts w:eastAsia="Calibri"/>
          <w:sz w:val="32"/>
          <w:szCs w:val="32"/>
          <w:lang w:val="en-GB"/>
        </w:rPr>
        <w:t xml:space="preserve">Metamorphism </w:t>
      </w:r>
    </w:p>
    <w:p w14:paraId="2C8B2B0A" w14:textId="77777777" w:rsidR="00FF6114" w:rsidRPr="00B05513" w:rsidRDefault="00FF6114" w:rsidP="00B05513">
      <w:pPr>
        <w:pStyle w:val="Default"/>
        <w:spacing w:line="276" w:lineRule="auto"/>
        <w:jc w:val="both"/>
        <w:rPr>
          <w:rFonts w:eastAsia="Calibri"/>
          <w:sz w:val="32"/>
          <w:szCs w:val="32"/>
          <w:lang w:val="en-GB"/>
        </w:rPr>
      </w:pPr>
      <w:r w:rsidRPr="00B05513">
        <w:rPr>
          <w:bCs/>
          <w:color w:val="auto"/>
          <w:sz w:val="32"/>
          <w:szCs w:val="32"/>
        </w:rPr>
        <w:t xml:space="preserve">III. </w:t>
      </w:r>
      <w:r w:rsidRPr="00B05513">
        <w:rPr>
          <w:rFonts w:eastAsia="Calibri"/>
          <w:sz w:val="32"/>
          <w:szCs w:val="32"/>
          <w:lang w:val="en-GB"/>
        </w:rPr>
        <w:t xml:space="preserve">Magmatism </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0"/>
        <w:gridCol w:w="1620"/>
        <w:gridCol w:w="1098"/>
      </w:tblGrid>
      <w:tr w:rsidR="00C472AC" w:rsidRPr="00B05513" w14:paraId="7AC9A4C1" w14:textId="77777777" w:rsidTr="009A3EC7">
        <w:tc>
          <w:tcPr>
            <w:tcW w:w="6030" w:type="dxa"/>
            <w:shd w:val="clear" w:color="auto" w:fill="auto"/>
          </w:tcPr>
          <w:p w14:paraId="71FEEC2E" w14:textId="77777777" w:rsidR="00C472AC" w:rsidRPr="00B05513" w:rsidRDefault="00C472AC" w:rsidP="00B05513">
            <w:pPr>
              <w:pStyle w:val="Default"/>
              <w:tabs>
                <w:tab w:val="left" w:pos="6135"/>
              </w:tabs>
              <w:spacing w:after="0" w:line="276" w:lineRule="auto"/>
              <w:jc w:val="center"/>
              <w:rPr>
                <w:rFonts w:eastAsia="Calibri"/>
                <w:b/>
                <w:bCs/>
                <w:iCs/>
                <w:color w:val="auto"/>
                <w:sz w:val="20"/>
                <w:szCs w:val="20"/>
              </w:rPr>
            </w:pPr>
            <w:r w:rsidRPr="00B05513">
              <w:rPr>
                <w:rFonts w:eastAsia="Calibri"/>
                <w:b/>
                <w:bCs/>
                <w:iCs/>
                <w:color w:val="auto"/>
                <w:sz w:val="20"/>
                <w:szCs w:val="20"/>
              </w:rPr>
              <w:t>Major Topic</w:t>
            </w:r>
          </w:p>
          <w:p w14:paraId="5BB7A0D6" w14:textId="77777777" w:rsidR="00FF6114" w:rsidRPr="00B05513" w:rsidRDefault="00FF6114" w:rsidP="00B05513">
            <w:pPr>
              <w:spacing w:line="276" w:lineRule="auto"/>
              <w:jc w:val="center"/>
              <w:rPr>
                <w:rFonts w:ascii="Times New Roman" w:eastAsia="Calibri" w:hAnsi="Times New Roman"/>
                <w:b/>
                <w:color w:val="000000"/>
                <w:lang w:val="en-GB"/>
              </w:rPr>
            </w:pPr>
            <w:r w:rsidRPr="00B05513">
              <w:rPr>
                <w:rFonts w:ascii="Times New Roman" w:hAnsi="Times New Roman"/>
                <w:b/>
                <w:color w:val="000000"/>
              </w:rPr>
              <w:t xml:space="preserve">Sub-branches of </w:t>
            </w:r>
            <w:r w:rsidRPr="00B05513">
              <w:rPr>
                <w:rFonts w:ascii="Times New Roman" w:eastAsia="Calibri" w:hAnsi="Times New Roman"/>
                <w:b/>
                <w:color w:val="000000"/>
                <w:lang w:val="en-GB"/>
              </w:rPr>
              <w:t>endogenous geology</w:t>
            </w:r>
          </w:p>
          <w:p w14:paraId="2EA222F6" w14:textId="77777777" w:rsidR="00FF6114" w:rsidRPr="00B05513" w:rsidRDefault="00FF6114" w:rsidP="00B05513">
            <w:pPr>
              <w:pStyle w:val="Default"/>
              <w:tabs>
                <w:tab w:val="left" w:pos="6135"/>
              </w:tabs>
              <w:spacing w:after="0" w:line="276" w:lineRule="auto"/>
              <w:jc w:val="center"/>
              <w:rPr>
                <w:rFonts w:eastAsia="Calibri"/>
                <w:b/>
                <w:bCs/>
                <w:iCs/>
                <w:color w:val="auto"/>
                <w:sz w:val="20"/>
                <w:szCs w:val="20"/>
              </w:rPr>
            </w:pPr>
          </w:p>
        </w:tc>
        <w:tc>
          <w:tcPr>
            <w:tcW w:w="1620" w:type="dxa"/>
            <w:shd w:val="clear" w:color="auto" w:fill="auto"/>
          </w:tcPr>
          <w:p w14:paraId="1D23FC74" w14:textId="77777777" w:rsidR="00A22AC7" w:rsidRPr="00B05513" w:rsidRDefault="00C472AC" w:rsidP="00B05513">
            <w:pPr>
              <w:pStyle w:val="NoSpacing"/>
              <w:spacing w:line="276" w:lineRule="auto"/>
              <w:jc w:val="center"/>
              <w:rPr>
                <w:rFonts w:ascii="Times New Roman" w:eastAsia="Calibri" w:hAnsi="Times New Roman"/>
                <w:b/>
              </w:rPr>
            </w:pPr>
            <w:r w:rsidRPr="00B05513">
              <w:rPr>
                <w:rFonts w:ascii="Times New Roman" w:eastAsia="Calibri" w:hAnsi="Times New Roman"/>
                <w:b/>
              </w:rPr>
              <w:t>Blooms Designation</w:t>
            </w:r>
          </w:p>
          <w:p w14:paraId="0898B3C1" w14:textId="77777777" w:rsidR="00C472AC" w:rsidRPr="00B05513" w:rsidRDefault="00A22AC7" w:rsidP="00B05513">
            <w:pPr>
              <w:spacing w:line="276" w:lineRule="auto"/>
              <w:jc w:val="center"/>
              <w:rPr>
                <w:rFonts w:ascii="Times New Roman" w:eastAsia="Calibri" w:hAnsi="Times New Roman"/>
                <w:b/>
              </w:rPr>
            </w:pPr>
            <w:r w:rsidRPr="00B05513">
              <w:rPr>
                <w:rFonts w:ascii="Times New Roman" w:eastAsia="Calibri" w:hAnsi="Times New Roman"/>
                <w:b/>
              </w:rPr>
              <w:t>AP</w:t>
            </w:r>
          </w:p>
        </w:tc>
        <w:tc>
          <w:tcPr>
            <w:tcW w:w="1098" w:type="dxa"/>
            <w:shd w:val="clear" w:color="auto" w:fill="auto"/>
          </w:tcPr>
          <w:p w14:paraId="65349CC5" w14:textId="77777777" w:rsidR="00C472AC" w:rsidRPr="00B05513" w:rsidRDefault="00C472AC" w:rsidP="00B05513">
            <w:pPr>
              <w:pStyle w:val="Default"/>
              <w:tabs>
                <w:tab w:val="left" w:pos="6135"/>
              </w:tabs>
              <w:spacing w:after="0" w:line="276" w:lineRule="auto"/>
              <w:jc w:val="center"/>
              <w:rPr>
                <w:rFonts w:eastAsia="Calibri"/>
                <w:b/>
                <w:bCs/>
                <w:iCs/>
                <w:color w:val="auto"/>
                <w:sz w:val="20"/>
                <w:szCs w:val="20"/>
              </w:rPr>
            </w:pPr>
            <w:r w:rsidRPr="00B05513">
              <w:rPr>
                <w:rFonts w:eastAsia="Calibri"/>
                <w:b/>
                <w:bCs/>
                <w:iCs/>
                <w:color w:val="auto"/>
                <w:sz w:val="20"/>
                <w:szCs w:val="20"/>
              </w:rPr>
              <w:t>Score</w:t>
            </w:r>
          </w:p>
          <w:p w14:paraId="2E6F3178" w14:textId="77777777" w:rsidR="00A22AC7" w:rsidRPr="00B05513" w:rsidRDefault="00A22AC7" w:rsidP="00B05513">
            <w:pPr>
              <w:pStyle w:val="Default"/>
              <w:tabs>
                <w:tab w:val="left" w:pos="6135"/>
              </w:tabs>
              <w:spacing w:after="0" w:line="276" w:lineRule="auto"/>
              <w:jc w:val="center"/>
              <w:rPr>
                <w:rFonts w:eastAsia="Calibri"/>
                <w:b/>
                <w:bCs/>
                <w:iCs/>
                <w:color w:val="auto"/>
                <w:sz w:val="20"/>
                <w:szCs w:val="20"/>
              </w:rPr>
            </w:pPr>
            <w:r w:rsidRPr="00B05513">
              <w:rPr>
                <w:rFonts w:eastAsia="Calibri"/>
                <w:b/>
                <w:bCs/>
                <w:iCs/>
                <w:color w:val="auto"/>
                <w:sz w:val="20"/>
                <w:szCs w:val="20"/>
              </w:rPr>
              <w:t>6</w:t>
            </w:r>
          </w:p>
        </w:tc>
      </w:tr>
      <w:bookmarkEnd w:id="1"/>
    </w:tbl>
    <w:p w14:paraId="24C269FD" w14:textId="77777777" w:rsidR="00A22AC7" w:rsidRPr="00B05513" w:rsidRDefault="00A22AC7" w:rsidP="00B05513">
      <w:pPr>
        <w:autoSpaceDE w:val="0"/>
        <w:autoSpaceDN w:val="0"/>
        <w:adjustRightInd w:val="0"/>
        <w:spacing w:line="276" w:lineRule="auto"/>
        <w:rPr>
          <w:sz w:val="32"/>
          <w:szCs w:val="32"/>
        </w:rPr>
      </w:pPr>
    </w:p>
    <w:p w14:paraId="5168DBB6" w14:textId="77777777" w:rsidR="00DD61C0" w:rsidRPr="00B05513" w:rsidRDefault="00A22AC7" w:rsidP="00B05513">
      <w:pPr>
        <w:pStyle w:val="Heading2"/>
        <w:spacing w:before="0" w:line="276" w:lineRule="auto"/>
        <w:jc w:val="both"/>
        <w:rPr>
          <w:rFonts w:ascii="Times New Roman" w:hAnsi="Times New Roman"/>
          <w:color w:val="000000"/>
          <w:sz w:val="32"/>
          <w:szCs w:val="32"/>
          <w:lang w:val="en-US"/>
        </w:rPr>
      </w:pPr>
      <w:r w:rsidRPr="00B05513">
        <w:rPr>
          <w:rFonts w:ascii="Times New Roman" w:hAnsi="Times New Roman"/>
          <w:sz w:val="32"/>
          <w:szCs w:val="32"/>
        </w:rPr>
        <w:t>d)</w:t>
      </w:r>
      <w:r w:rsidR="004674A3" w:rsidRPr="00B05513">
        <w:rPr>
          <w:rFonts w:ascii="Times New Roman" w:hAnsi="Times New Roman"/>
          <w:sz w:val="32"/>
          <w:szCs w:val="32"/>
        </w:rPr>
        <w:t xml:space="preserve"> </w:t>
      </w:r>
      <w:r w:rsidR="00DD61C0" w:rsidRPr="00B05513">
        <w:rPr>
          <w:rFonts w:ascii="Times New Roman" w:hAnsi="Times New Roman"/>
          <w:color w:val="000000"/>
          <w:sz w:val="32"/>
          <w:szCs w:val="32"/>
        </w:rPr>
        <w:t>Unconformities are surfaces of erosion or nondeposition of sediments that separate younger rocks from older ones. The time gap in the rock record is known as a Hiatus, which results in an incomplete rock record. There are three types of unconformities</w:t>
      </w:r>
      <w:r w:rsidR="00DD61C0" w:rsidRPr="00B05513">
        <w:rPr>
          <w:rFonts w:ascii="Times New Roman" w:hAnsi="Times New Roman"/>
          <w:color w:val="000000"/>
          <w:sz w:val="32"/>
          <w:szCs w:val="32"/>
          <w:lang w:val="en-US"/>
        </w:rPr>
        <w:t>. Briefly discuss the process of:</w:t>
      </w:r>
    </w:p>
    <w:p w14:paraId="3EC1B5ED" w14:textId="77777777" w:rsidR="00A22AC7" w:rsidRPr="00B05513" w:rsidRDefault="00DD61C0" w:rsidP="00B05513">
      <w:pPr>
        <w:autoSpaceDE w:val="0"/>
        <w:autoSpaceDN w:val="0"/>
        <w:adjustRightInd w:val="0"/>
        <w:spacing w:line="276" w:lineRule="auto"/>
        <w:rPr>
          <w:rFonts w:ascii="Times New Roman" w:hAnsi="Times New Roman"/>
          <w:sz w:val="32"/>
          <w:szCs w:val="32"/>
        </w:rPr>
      </w:pPr>
      <w:r w:rsidRPr="00B05513">
        <w:rPr>
          <w:rFonts w:ascii="Times New Roman" w:eastAsia="Calibri" w:hAnsi="Times New Roman"/>
          <w:sz w:val="32"/>
          <w:szCs w:val="32"/>
          <w:lang w:val="en-GB"/>
        </w:rPr>
        <w:t>Disconformity</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0"/>
        <w:gridCol w:w="1620"/>
        <w:gridCol w:w="1098"/>
      </w:tblGrid>
      <w:tr w:rsidR="00A22AC7" w:rsidRPr="00B05513" w14:paraId="444F448E" w14:textId="77777777" w:rsidTr="00E32C79">
        <w:tc>
          <w:tcPr>
            <w:tcW w:w="6030" w:type="dxa"/>
            <w:shd w:val="clear" w:color="auto" w:fill="auto"/>
          </w:tcPr>
          <w:p w14:paraId="286D12A6" w14:textId="77777777" w:rsidR="00A22AC7" w:rsidRPr="00B05513" w:rsidRDefault="00A22AC7" w:rsidP="00B05513">
            <w:pPr>
              <w:pStyle w:val="Default"/>
              <w:tabs>
                <w:tab w:val="left" w:pos="6135"/>
              </w:tabs>
              <w:spacing w:after="0" w:line="276" w:lineRule="auto"/>
              <w:jc w:val="center"/>
              <w:rPr>
                <w:rFonts w:eastAsia="Calibri"/>
                <w:b/>
                <w:bCs/>
                <w:iCs/>
                <w:color w:val="auto"/>
                <w:sz w:val="20"/>
                <w:szCs w:val="20"/>
              </w:rPr>
            </w:pPr>
            <w:r w:rsidRPr="00B05513">
              <w:rPr>
                <w:rFonts w:eastAsia="Calibri"/>
                <w:b/>
                <w:bCs/>
                <w:iCs/>
                <w:color w:val="auto"/>
                <w:sz w:val="20"/>
                <w:szCs w:val="20"/>
              </w:rPr>
              <w:t>Major Topic</w:t>
            </w:r>
          </w:p>
          <w:p w14:paraId="7B714411" w14:textId="77777777" w:rsidR="003D67E3" w:rsidRPr="00B05513" w:rsidRDefault="00DD61C0" w:rsidP="00B05513">
            <w:pPr>
              <w:pStyle w:val="Default"/>
              <w:tabs>
                <w:tab w:val="left" w:pos="6135"/>
              </w:tabs>
              <w:spacing w:after="0" w:line="276" w:lineRule="auto"/>
              <w:jc w:val="center"/>
              <w:rPr>
                <w:rFonts w:eastAsia="Calibri"/>
                <w:b/>
                <w:bCs/>
                <w:iCs/>
                <w:color w:val="auto"/>
                <w:sz w:val="20"/>
                <w:szCs w:val="20"/>
              </w:rPr>
            </w:pPr>
            <w:r w:rsidRPr="00B05513">
              <w:rPr>
                <w:b/>
                <w:sz w:val="20"/>
                <w:szCs w:val="20"/>
              </w:rPr>
              <w:t>Unconformities</w:t>
            </w:r>
          </w:p>
        </w:tc>
        <w:tc>
          <w:tcPr>
            <w:tcW w:w="1620" w:type="dxa"/>
            <w:shd w:val="clear" w:color="auto" w:fill="auto"/>
          </w:tcPr>
          <w:p w14:paraId="434D313E" w14:textId="77777777" w:rsidR="00A22AC7" w:rsidRPr="00B05513" w:rsidRDefault="00A22AC7" w:rsidP="00B05513">
            <w:pPr>
              <w:pStyle w:val="NoSpacing"/>
              <w:spacing w:line="276" w:lineRule="auto"/>
              <w:jc w:val="center"/>
              <w:rPr>
                <w:rFonts w:ascii="Times New Roman" w:eastAsia="Calibri" w:hAnsi="Times New Roman"/>
                <w:b/>
              </w:rPr>
            </w:pPr>
            <w:r w:rsidRPr="00B05513">
              <w:rPr>
                <w:rFonts w:ascii="Times New Roman" w:eastAsia="Calibri" w:hAnsi="Times New Roman"/>
                <w:b/>
              </w:rPr>
              <w:t>Blooms Designation</w:t>
            </w:r>
          </w:p>
          <w:p w14:paraId="0366F51D" w14:textId="77777777" w:rsidR="00A22AC7" w:rsidRPr="00B05513" w:rsidRDefault="00A22AC7" w:rsidP="00B05513">
            <w:pPr>
              <w:spacing w:line="276" w:lineRule="auto"/>
              <w:jc w:val="center"/>
              <w:rPr>
                <w:rFonts w:ascii="Times New Roman" w:eastAsia="Calibri" w:hAnsi="Times New Roman"/>
                <w:b/>
              </w:rPr>
            </w:pPr>
            <w:r w:rsidRPr="00B05513">
              <w:rPr>
                <w:rFonts w:ascii="Times New Roman" w:eastAsia="Calibri" w:hAnsi="Times New Roman"/>
                <w:b/>
              </w:rPr>
              <w:t>AN</w:t>
            </w:r>
          </w:p>
        </w:tc>
        <w:tc>
          <w:tcPr>
            <w:tcW w:w="1098" w:type="dxa"/>
            <w:shd w:val="clear" w:color="auto" w:fill="auto"/>
          </w:tcPr>
          <w:p w14:paraId="1FD607FE" w14:textId="77777777" w:rsidR="00A22AC7" w:rsidRPr="00B05513" w:rsidRDefault="00A22AC7" w:rsidP="00B05513">
            <w:pPr>
              <w:pStyle w:val="Default"/>
              <w:tabs>
                <w:tab w:val="left" w:pos="6135"/>
              </w:tabs>
              <w:spacing w:after="0" w:line="276" w:lineRule="auto"/>
              <w:jc w:val="center"/>
              <w:rPr>
                <w:rFonts w:eastAsia="Calibri"/>
                <w:b/>
                <w:bCs/>
                <w:iCs/>
                <w:color w:val="auto"/>
                <w:sz w:val="20"/>
                <w:szCs w:val="20"/>
              </w:rPr>
            </w:pPr>
            <w:r w:rsidRPr="00B05513">
              <w:rPr>
                <w:rFonts w:eastAsia="Calibri"/>
                <w:b/>
                <w:bCs/>
                <w:iCs/>
                <w:color w:val="auto"/>
                <w:sz w:val="20"/>
                <w:szCs w:val="20"/>
              </w:rPr>
              <w:t>Score</w:t>
            </w:r>
          </w:p>
          <w:p w14:paraId="70FD666D" w14:textId="77777777" w:rsidR="00A22AC7" w:rsidRPr="00B05513" w:rsidRDefault="00DD61C0" w:rsidP="00B05513">
            <w:pPr>
              <w:pStyle w:val="Default"/>
              <w:tabs>
                <w:tab w:val="left" w:pos="6135"/>
              </w:tabs>
              <w:spacing w:after="0" w:line="276" w:lineRule="auto"/>
              <w:jc w:val="center"/>
              <w:rPr>
                <w:rFonts w:eastAsia="Calibri"/>
                <w:b/>
                <w:bCs/>
                <w:iCs/>
                <w:color w:val="auto"/>
                <w:sz w:val="20"/>
                <w:szCs w:val="20"/>
              </w:rPr>
            </w:pPr>
            <w:r w:rsidRPr="00B05513">
              <w:rPr>
                <w:rFonts w:eastAsia="Calibri"/>
                <w:b/>
                <w:bCs/>
                <w:iCs/>
                <w:color w:val="auto"/>
                <w:sz w:val="20"/>
                <w:szCs w:val="20"/>
              </w:rPr>
              <w:t>6</w:t>
            </w:r>
          </w:p>
        </w:tc>
      </w:tr>
    </w:tbl>
    <w:p w14:paraId="3005D739" w14:textId="77777777" w:rsidR="00A22AC7" w:rsidRPr="00B05513" w:rsidRDefault="00A22AC7" w:rsidP="00B05513">
      <w:pPr>
        <w:autoSpaceDE w:val="0"/>
        <w:autoSpaceDN w:val="0"/>
        <w:adjustRightInd w:val="0"/>
        <w:spacing w:line="276" w:lineRule="auto"/>
        <w:rPr>
          <w:rFonts w:ascii="Times New Roman" w:hAnsi="Times New Roman"/>
          <w:b/>
          <w:sz w:val="32"/>
          <w:szCs w:val="32"/>
        </w:rPr>
      </w:pPr>
    </w:p>
    <w:p w14:paraId="6B1E852A" w14:textId="77777777" w:rsidR="00016759" w:rsidRPr="00B05513" w:rsidRDefault="00016759" w:rsidP="00B05513">
      <w:pPr>
        <w:autoSpaceDE w:val="0"/>
        <w:autoSpaceDN w:val="0"/>
        <w:adjustRightInd w:val="0"/>
        <w:spacing w:line="276" w:lineRule="auto"/>
        <w:jc w:val="right"/>
        <w:rPr>
          <w:rFonts w:ascii="Times New Roman" w:hAnsi="Times New Roman"/>
          <w:b/>
          <w:sz w:val="32"/>
          <w:szCs w:val="32"/>
        </w:rPr>
      </w:pPr>
      <w:r w:rsidRPr="00B05513">
        <w:rPr>
          <w:rFonts w:ascii="Times New Roman" w:hAnsi="Times New Roman"/>
          <w:b/>
          <w:sz w:val="32"/>
          <w:szCs w:val="32"/>
        </w:rPr>
        <w:t>TOTAL SCORE:</w:t>
      </w:r>
      <w:r w:rsidR="00134DFB" w:rsidRPr="00B05513">
        <w:rPr>
          <w:rFonts w:ascii="Times New Roman" w:hAnsi="Times New Roman"/>
          <w:b/>
          <w:sz w:val="32"/>
          <w:szCs w:val="32"/>
        </w:rPr>
        <w:t xml:space="preserve"> 25</w:t>
      </w:r>
      <w:r w:rsidR="009B0B0F" w:rsidRPr="00B05513">
        <w:rPr>
          <w:rFonts w:ascii="Times New Roman" w:hAnsi="Times New Roman"/>
          <w:b/>
          <w:sz w:val="32"/>
          <w:szCs w:val="32"/>
        </w:rPr>
        <w:t xml:space="preserve"> </w:t>
      </w:r>
      <w:r w:rsidRPr="00B05513">
        <w:rPr>
          <w:rFonts w:ascii="Times New Roman" w:hAnsi="Times New Roman"/>
          <w:b/>
          <w:sz w:val="32"/>
          <w:szCs w:val="32"/>
        </w:rPr>
        <w:t>MARKS</w:t>
      </w:r>
    </w:p>
    <w:p w14:paraId="0CE785D6" w14:textId="77777777" w:rsidR="000123D1" w:rsidRPr="00B05513" w:rsidRDefault="00A22AC7" w:rsidP="00B05513">
      <w:pPr>
        <w:autoSpaceDE w:val="0"/>
        <w:autoSpaceDN w:val="0"/>
        <w:adjustRightInd w:val="0"/>
        <w:spacing w:line="276" w:lineRule="auto"/>
        <w:rPr>
          <w:rFonts w:ascii="Times New Roman" w:hAnsi="Times New Roman"/>
          <w:b/>
          <w:sz w:val="32"/>
          <w:szCs w:val="32"/>
        </w:rPr>
      </w:pPr>
      <w:r w:rsidRPr="00B05513">
        <w:rPr>
          <w:rFonts w:ascii="Times New Roman" w:hAnsi="Times New Roman"/>
          <w:b/>
          <w:sz w:val="32"/>
          <w:szCs w:val="32"/>
        </w:rPr>
        <w:t>Question 7</w:t>
      </w:r>
    </w:p>
    <w:p w14:paraId="290613AC" w14:textId="77777777" w:rsidR="00A00AAC" w:rsidRPr="00B05513" w:rsidRDefault="00505FED" w:rsidP="00B05513">
      <w:pPr>
        <w:pStyle w:val="Default"/>
        <w:spacing w:line="276" w:lineRule="auto"/>
        <w:jc w:val="both"/>
        <w:rPr>
          <w:sz w:val="32"/>
          <w:szCs w:val="32"/>
        </w:rPr>
      </w:pPr>
      <w:bookmarkStart w:id="2" w:name="_Hlk62729387"/>
      <w:r w:rsidRPr="00B05513">
        <w:rPr>
          <w:bCs/>
          <w:color w:val="auto"/>
          <w:sz w:val="32"/>
          <w:szCs w:val="32"/>
        </w:rPr>
        <w:t>a)</w:t>
      </w:r>
      <w:r w:rsidR="00FF6114" w:rsidRPr="00B05513">
        <w:rPr>
          <w:sz w:val="32"/>
          <w:szCs w:val="32"/>
        </w:rPr>
        <w:t xml:space="preserve"> Soils contain three components, which may be characterized as solid, liquid, and gas.</w:t>
      </w:r>
      <w:r w:rsidR="00A00AAC" w:rsidRPr="00B05513">
        <w:rPr>
          <w:sz w:val="32"/>
          <w:szCs w:val="32"/>
        </w:rPr>
        <w:t xml:space="preserve"> Discuss the characterization listed below which will enable a geotechnical engineering to conduct a good soil investigation for a major civil engineering project. </w:t>
      </w:r>
    </w:p>
    <w:p w14:paraId="692D7869" w14:textId="77777777" w:rsidR="00A00AAC" w:rsidRPr="00B05513" w:rsidRDefault="00A00AAC" w:rsidP="00B05513">
      <w:pPr>
        <w:pStyle w:val="Default"/>
        <w:spacing w:line="276" w:lineRule="auto"/>
        <w:jc w:val="both"/>
        <w:rPr>
          <w:sz w:val="32"/>
          <w:szCs w:val="32"/>
        </w:rPr>
      </w:pPr>
      <w:r w:rsidRPr="00B05513">
        <w:rPr>
          <w:bCs/>
          <w:color w:val="auto"/>
          <w:sz w:val="32"/>
          <w:szCs w:val="32"/>
        </w:rPr>
        <w:t xml:space="preserve">I. </w:t>
      </w:r>
      <w:r w:rsidRPr="00B05513">
        <w:rPr>
          <w:sz w:val="32"/>
          <w:szCs w:val="32"/>
        </w:rPr>
        <w:t>Solid components</w:t>
      </w:r>
    </w:p>
    <w:p w14:paraId="10714690" w14:textId="77777777" w:rsidR="00CD4BBC" w:rsidRPr="00B05513" w:rsidRDefault="00A00AAC" w:rsidP="00B05513">
      <w:pPr>
        <w:pStyle w:val="Default"/>
        <w:spacing w:line="276" w:lineRule="auto"/>
        <w:jc w:val="both"/>
        <w:rPr>
          <w:bCs/>
          <w:color w:val="auto"/>
          <w:sz w:val="32"/>
          <w:szCs w:val="32"/>
        </w:rPr>
      </w:pPr>
      <w:r w:rsidRPr="00B05513">
        <w:rPr>
          <w:sz w:val="32"/>
          <w:szCs w:val="32"/>
        </w:rPr>
        <w:t xml:space="preserve">II. </w:t>
      </w:r>
      <w:r w:rsidR="00CD4BBC" w:rsidRPr="00B05513">
        <w:rPr>
          <w:sz w:val="32"/>
          <w:szCs w:val="32"/>
        </w:rPr>
        <w:t>Liquid component</w:t>
      </w:r>
      <w:r w:rsidR="00505FED" w:rsidRPr="00B05513">
        <w:rPr>
          <w:bCs/>
          <w:color w:val="auto"/>
          <w:sz w:val="32"/>
          <w:szCs w:val="32"/>
        </w:rPr>
        <w:tab/>
      </w:r>
    </w:p>
    <w:p w14:paraId="64ACC3CC" w14:textId="77777777" w:rsidR="00505FED" w:rsidRPr="00B05513" w:rsidRDefault="00CD4BBC" w:rsidP="00B05513">
      <w:pPr>
        <w:pStyle w:val="Default"/>
        <w:spacing w:line="276" w:lineRule="auto"/>
        <w:jc w:val="both"/>
        <w:rPr>
          <w:rFonts w:ascii="Calibri" w:hAnsi="Calibri" w:cs="Calibri"/>
          <w:bCs/>
          <w:color w:val="auto"/>
          <w:sz w:val="32"/>
          <w:szCs w:val="32"/>
        </w:rPr>
      </w:pPr>
      <w:r w:rsidRPr="00B05513">
        <w:rPr>
          <w:bCs/>
          <w:color w:val="auto"/>
          <w:sz w:val="32"/>
          <w:szCs w:val="32"/>
        </w:rPr>
        <w:t xml:space="preserve">III. </w:t>
      </w:r>
      <w:r w:rsidR="00C4402E" w:rsidRPr="00B05513">
        <w:rPr>
          <w:sz w:val="32"/>
          <w:szCs w:val="32"/>
        </w:rPr>
        <w:t>Gas component</w:t>
      </w:r>
      <w:r w:rsidR="00505FED" w:rsidRPr="00B05513">
        <w:rPr>
          <w:rFonts w:ascii="Calibri" w:hAnsi="Calibri" w:cs="Calibri"/>
          <w:bCs/>
          <w:color w:val="auto"/>
          <w:sz w:val="32"/>
          <w:szCs w:val="32"/>
        </w:rPr>
        <w:tab/>
      </w:r>
      <w:r w:rsidR="00505FED" w:rsidRPr="00B05513">
        <w:rPr>
          <w:rFonts w:ascii="Calibri" w:hAnsi="Calibri" w:cs="Calibri"/>
          <w:bCs/>
          <w:color w:val="auto"/>
          <w:sz w:val="32"/>
          <w:szCs w:val="32"/>
        </w:rPr>
        <w:tab/>
      </w:r>
      <w:r w:rsidR="00505FED" w:rsidRPr="00B05513">
        <w:rPr>
          <w:rFonts w:ascii="Calibri" w:hAnsi="Calibri" w:cs="Calibri"/>
          <w:bCs/>
          <w:color w:val="auto"/>
          <w:sz w:val="32"/>
          <w:szCs w:val="32"/>
        </w:rPr>
        <w:tab/>
      </w:r>
      <w:r w:rsidR="00505FED" w:rsidRPr="00B05513">
        <w:rPr>
          <w:rFonts w:ascii="Calibri" w:hAnsi="Calibri" w:cs="Calibri"/>
          <w:bCs/>
          <w:color w:val="auto"/>
          <w:sz w:val="32"/>
          <w:szCs w:val="32"/>
        </w:rPr>
        <w:tab/>
      </w:r>
      <w:r w:rsidR="00505FED" w:rsidRPr="00B05513">
        <w:rPr>
          <w:rFonts w:ascii="Calibri" w:hAnsi="Calibri" w:cs="Calibri"/>
          <w:bCs/>
          <w:color w:val="auto"/>
          <w:sz w:val="32"/>
          <w:szCs w:val="32"/>
        </w:rPr>
        <w:tab/>
      </w:r>
      <w:r w:rsidR="00505FED" w:rsidRPr="00B05513">
        <w:rPr>
          <w:rFonts w:ascii="Calibri" w:hAnsi="Calibri" w:cs="Calibri"/>
          <w:bCs/>
          <w:color w:val="auto"/>
          <w:sz w:val="32"/>
          <w:szCs w:val="32"/>
        </w:rPr>
        <w:tab/>
      </w:r>
      <w:r w:rsidR="00505FED" w:rsidRPr="00B05513">
        <w:rPr>
          <w:rFonts w:ascii="Calibri" w:hAnsi="Calibri" w:cs="Calibri"/>
          <w:bCs/>
          <w:color w:val="auto"/>
          <w:sz w:val="32"/>
          <w:szCs w:val="32"/>
        </w:rPr>
        <w:tab/>
      </w:r>
      <w:r w:rsidR="00505FED" w:rsidRPr="00B05513">
        <w:rPr>
          <w:rFonts w:ascii="Calibri" w:hAnsi="Calibri" w:cs="Calibri"/>
          <w:bCs/>
          <w:color w:val="auto"/>
          <w:sz w:val="32"/>
          <w:szCs w:val="32"/>
        </w:rPr>
        <w:tab/>
      </w:r>
      <w:r w:rsidR="00505FED" w:rsidRPr="00B05513">
        <w:rPr>
          <w:rFonts w:ascii="Calibri" w:hAnsi="Calibri" w:cs="Calibri"/>
          <w:bCs/>
          <w:color w:val="auto"/>
          <w:sz w:val="32"/>
          <w:szCs w:val="32"/>
        </w:rPr>
        <w:tab/>
        <w:t xml:space="preserve"> </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0"/>
        <w:gridCol w:w="1620"/>
        <w:gridCol w:w="1098"/>
      </w:tblGrid>
      <w:tr w:rsidR="00505FED" w:rsidRPr="00B05513" w14:paraId="58349160" w14:textId="77777777" w:rsidTr="009A3EC7">
        <w:tc>
          <w:tcPr>
            <w:tcW w:w="5850" w:type="dxa"/>
            <w:shd w:val="clear" w:color="auto" w:fill="auto"/>
          </w:tcPr>
          <w:p w14:paraId="52E05FDF" w14:textId="77777777" w:rsidR="00505FED" w:rsidRPr="00B05513" w:rsidRDefault="00505FED" w:rsidP="00B05513">
            <w:pPr>
              <w:pStyle w:val="Default"/>
              <w:tabs>
                <w:tab w:val="left" w:pos="6135"/>
              </w:tabs>
              <w:spacing w:after="0" w:line="276" w:lineRule="auto"/>
              <w:jc w:val="center"/>
              <w:rPr>
                <w:rFonts w:eastAsia="Calibri"/>
                <w:b/>
                <w:bCs/>
                <w:iCs/>
                <w:color w:val="auto"/>
                <w:sz w:val="22"/>
                <w:szCs w:val="22"/>
              </w:rPr>
            </w:pPr>
            <w:r w:rsidRPr="00B05513">
              <w:rPr>
                <w:rFonts w:eastAsia="Calibri"/>
                <w:b/>
                <w:bCs/>
                <w:iCs/>
                <w:color w:val="auto"/>
                <w:sz w:val="22"/>
                <w:szCs w:val="22"/>
              </w:rPr>
              <w:t>Major Topic</w:t>
            </w:r>
          </w:p>
          <w:p w14:paraId="04CAC409" w14:textId="77777777" w:rsidR="00C4402E" w:rsidRPr="00B05513" w:rsidRDefault="00C4402E" w:rsidP="00B05513">
            <w:pPr>
              <w:pStyle w:val="Default"/>
              <w:tabs>
                <w:tab w:val="left" w:pos="6135"/>
              </w:tabs>
              <w:spacing w:after="0" w:line="276" w:lineRule="auto"/>
              <w:jc w:val="center"/>
              <w:rPr>
                <w:rFonts w:eastAsia="Calibri"/>
                <w:b/>
                <w:bCs/>
                <w:iCs/>
                <w:color w:val="auto"/>
                <w:sz w:val="22"/>
                <w:szCs w:val="22"/>
              </w:rPr>
            </w:pPr>
            <w:r w:rsidRPr="00B05513">
              <w:rPr>
                <w:b/>
                <w:sz w:val="22"/>
                <w:szCs w:val="22"/>
              </w:rPr>
              <w:t>Components of Soils</w:t>
            </w:r>
          </w:p>
        </w:tc>
        <w:tc>
          <w:tcPr>
            <w:tcW w:w="1620" w:type="dxa"/>
            <w:shd w:val="clear" w:color="auto" w:fill="auto"/>
          </w:tcPr>
          <w:p w14:paraId="71CF2E76" w14:textId="77777777" w:rsidR="00A22AC7" w:rsidRPr="00B05513" w:rsidRDefault="00505FED" w:rsidP="00B05513">
            <w:pPr>
              <w:pStyle w:val="NoSpacing"/>
              <w:spacing w:line="276" w:lineRule="auto"/>
              <w:jc w:val="center"/>
              <w:rPr>
                <w:rFonts w:ascii="Times New Roman" w:eastAsia="Calibri" w:hAnsi="Times New Roman"/>
                <w:b/>
                <w:sz w:val="22"/>
                <w:szCs w:val="22"/>
              </w:rPr>
            </w:pPr>
            <w:r w:rsidRPr="00B05513">
              <w:rPr>
                <w:rFonts w:ascii="Times New Roman" w:eastAsia="Calibri" w:hAnsi="Times New Roman"/>
                <w:b/>
                <w:sz w:val="22"/>
                <w:szCs w:val="22"/>
              </w:rPr>
              <w:t>Blooms Designation</w:t>
            </w:r>
          </w:p>
          <w:p w14:paraId="3436509D" w14:textId="77777777" w:rsidR="00505FED" w:rsidRPr="00B05513" w:rsidRDefault="00A22AC7" w:rsidP="00B05513">
            <w:pPr>
              <w:spacing w:line="276" w:lineRule="auto"/>
              <w:jc w:val="center"/>
              <w:rPr>
                <w:rFonts w:ascii="Times New Roman" w:eastAsia="Calibri" w:hAnsi="Times New Roman"/>
                <w:b/>
                <w:sz w:val="22"/>
                <w:szCs w:val="22"/>
              </w:rPr>
            </w:pPr>
            <w:r w:rsidRPr="00B05513">
              <w:rPr>
                <w:rFonts w:ascii="Times New Roman" w:eastAsia="Calibri" w:hAnsi="Times New Roman"/>
                <w:b/>
                <w:sz w:val="22"/>
                <w:szCs w:val="22"/>
              </w:rPr>
              <w:t>AP</w:t>
            </w:r>
          </w:p>
        </w:tc>
        <w:tc>
          <w:tcPr>
            <w:tcW w:w="1098" w:type="dxa"/>
            <w:shd w:val="clear" w:color="auto" w:fill="auto"/>
          </w:tcPr>
          <w:p w14:paraId="22BF78AB" w14:textId="77777777" w:rsidR="00505FED" w:rsidRPr="00B05513" w:rsidRDefault="00505FED" w:rsidP="00B05513">
            <w:pPr>
              <w:pStyle w:val="Default"/>
              <w:tabs>
                <w:tab w:val="left" w:pos="6135"/>
              </w:tabs>
              <w:spacing w:after="0" w:line="276" w:lineRule="auto"/>
              <w:jc w:val="center"/>
              <w:rPr>
                <w:rFonts w:eastAsia="Calibri"/>
                <w:b/>
                <w:bCs/>
                <w:iCs/>
                <w:color w:val="auto"/>
                <w:sz w:val="22"/>
                <w:szCs w:val="22"/>
              </w:rPr>
            </w:pPr>
            <w:r w:rsidRPr="00B05513">
              <w:rPr>
                <w:rFonts w:eastAsia="Calibri"/>
                <w:b/>
                <w:bCs/>
                <w:iCs/>
                <w:color w:val="auto"/>
                <w:sz w:val="22"/>
                <w:szCs w:val="22"/>
              </w:rPr>
              <w:t>Score</w:t>
            </w:r>
          </w:p>
          <w:p w14:paraId="26850599" w14:textId="77777777" w:rsidR="00A22AC7" w:rsidRPr="00B05513" w:rsidRDefault="00C4402E" w:rsidP="00B05513">
            <w:pPr>
              <w:pStyle w:val="Default"/>
              <w:tabs>
                <w:tab w:val="left" w:pos="6135"/>
              </w:tabs>
              <w:spacing w:after="0" w:line="276" w:lineRule="auto"/>
              <w:jc w:val="center"/>
              <w:rPr>
                <w:rFonts w:eastAsia="Calibri"/>
                <w:b/>
                <w:bCs/>
                <w:iCs/>
                <w:color w:val="auto"/>
                <w:sz w:val="22"/>
                <w:szCs w:val="22"/>
              </w:rPr>
            </w:pPr>
            <w:r w:rsidRPr="00B05513">
              <w:rPr>
                <w:rFonts w:eastAsia="Calibri"/>
                <w:b/>
                <w:bCs/>
                <w:iCs/>
                <w:color w:val="auto"/>
                <w:sz w:val="22"/>
                <w:szCs w:val="22"/>
              </w:rPr>
              <w:t>6</w:t>
            </w:r>
          </w:p>
        </w:tc>
      </w:tr>
    </w:tbl>
    <w:p w14:paraId="73BA050F" w14:textId="77777777" w:rsidR="00505FED" w:rsidRPr="00B05513" w:rsidRDefault="00505FED" w:rsidP="00B05513">
      <w:pPr>
        <w:pStyle w:val="Default"/>
        <w:spacing w:line="276" w:lineRule="auto"/>
        <w:ind w:left="360"/>
        <w:rPr>
          <w:b/>
          <w:bCs/>
          <w:color w:val="auto"/>
          <w:sz w:val="32"/>
          <w:szCs w:val="32"/>
        </w:rPr>
      </w:pPr>
    </w:p>
    <w:p w14:paraId="426113F3" w14:textId="77777777" w:rsidR="00505FED" w:rsidRPr="00B05513" w:rsidRDefault="00505FED" w:rsidP="00B05513">
      <w:pPr>
        <w:pStyle w:val="Default"/>
        <w:spacing w:line="276" w:lineRule="auto"/>
        <w:jc w:val="both"/>
        <w:rPr>
          <w:rFonts w:eastAsia="Calibri"/>
          <w:b/>
          <w:sz w:val="32"/>
          <w:szCs w:val="32"/>
          <w:lang w:val="en-GB"/>
        </w:rPr>
      </w:pPr>
      <w:r w:rsidRPr="00B05513">
        <w:rPr>
          <w:rFonts w:ascii="Calibri" w:hAnsi="Calibri" w:cs="Calibri"/>
          <w:bCs/>
          <w:sz w:val="32"/>
          <w:szCs w:val="32"/>
        </w:rPr>
        <w:t>b)</w:t>
      </w:r>
      <w:r w:rsidR="00277A2D" w:rsidRPr="00B05513">
        <w:rPr>
          <w:sz w:val="32"/>
          <w:szCs w:val="32"/>
        </w:rPr>
        <w:t xml:space="preserve"> Industrial minerals and rocks are a group of naturally occurring, mostly non-metallic minerals and rocks, including materials of sedimentary, metamorphic and igneous rocks. Evaluate the importance of </w:t>
      </w:r>
      <w:r w:rsidR="002E79FC" w:rsidRPr="00B05513">
        <w:rPr>
          <w:rFonts w:eastAsia="Calibri"/>
          <w:sz w:val="32"/>
          <w:szCs w:val="32"/>
          <w:lang w:val="en-GB"/>
        </w:rPr>
        <w:t>c</w:t>
      </w:r>
      <w:r w:rsidR="00220777" w:rsidRPr="00B05513">
        <w:rPr>
          <w:rFonts w:eastAsia="Calibri"/>
          <w:sz w:val="32"/>
          <w:szCs w:val="32"/>
          <w:lang w:val="en-GB"/>
        </w:rPr>
        <w:t>onglomerate</w:t>
      </w:r>
      <w:r w:rsidR="002E79FC" w:rsidRPr="00B05513">
        <w:rPr>
          <w:rFonts w:eastAsia="Calibri"/>
          <w:sz w:val="32"/>
          <w:szCs w:val="32"/>
          <w:lang w:val="en-GB"/>
        </w:rPr>
        <w:t xml:space="preserve"> in civil engineering.</w:t>
      </w:r>
      <w:r w:rsidRPr="00B05513">
        <w:rPr>
          <w:rFonts w:ascii="Calibri" w:hAnsi="Calibri" w:cs="Calibri"/>
          <w:bCs/>
          <w:sz w:val="32"/>
          <w:szCs w:val="32"/>
        </w:rPr>
        <w:tab/>
      </w:r>
      <w:r w:rsidRPr="00B05513">
        <w:rPr>
          <w:rFonts w:ascii="Calibri" w:hAnsi="Calibri" w:cs="Calibri"/>
          <w:bCs/>
          <w:sz w:val="32"/>
          <w:szCs w:val="32"/>
        </w:rPr>
        <w:tab/>
      </w:r>
      <w:r w:rsidRPr="00B05513">
        <w:rPr>
          <w:rFonts w:ascii="Calibri" w:hAnsi="Calibri" w:cs="Calibri"/>
          <w:bCs/>
          <w:sz w:val="32"/>
          <w:szCs w:val="32"/>
        </w:rPr>
        <w:tab/>
      </w:r>
      <w:r w:rsidRPr="00B05513">
        <w:rPr>
          <w:rFonts w:ascii="Calibri" w:hAnsi="Calibri" w:cs="Calibri"/>
          <w:bCs/>
          <w:sz w:val="32"/>
          <w:szCs w:val="32"/>
        </w:rPr>
        <w:tab/>
      </w:r>
      <w:r w:rsidRPr="00B05513">
        <w:rPr>
          <w:rFonts w:ascii="Calibri" w:hAnsi="Calibri" w:cs="Calibri"/>
          <w:bCs/>
          <w:sz w:val="32"/>
          <w:szCs w:val="32"/>
        </w:rPr>
        <w:tab/>
      </w:r>
      <w:r w:rsidRPr="00B05513">
        <w:rPr>
          <w:rFonts w:ascii="Calibri" w:hAnsi="Calibri" w:cs="Calibri"/>
          <w:bCs/>
          <w:sz w:val="32"/>
          <w:szCs w:val="32"/>
        </w:rPr>
        <w:tab/>
      </w:r>
      <w:r w:rsidRPr="00B05513">
        <w:rPr>
          <w:rFonts w:ascii="Calibri" w:hAnsi="Calibri" w:cs="Calibri"/>
          <w:bCs/>
          <w:sz w:val="32"/>
          <w:szCs w:val="32"/>
        </w:rPr>
        <w:tab/>
        <w:t xml:space="preserve"> </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0"/>
        <w:gridCol w:w="1620"/>
        <w:gridCol w:w="1098"/>
      </w:tblGrid>
      <w:tr w:rsidR="00505FED" w:rsidRPr="00B05513" w14:paraId="34508CE1" w14:textId="77777777" w:rsidTr="009A3EC7">
        <w:tc>
          <w:tcPr>
            <w:tcW w:w="5850" w:type="dxa"/>
            <w:shd w:val="clear" w:color="auto" w:fill="auto"/>
          </w:tcPr>
          <w:p w14:paraId="214722BA" w14:textId="77777777" w:rsidR="00505FED" w:rsidRPr="00B05513" w:rsidRDefault="00505FED" w:rsidP="00B05513">
            <w:pPr>
              <w:pStyle w:val="Default"/>
              <w:tabs>
                <w:tab w:val="left" w:pos="6135"/>
              </w:tabs>
              <w:spacing w:after="0" w:line="276" w:lineRule="auto"/>
              <w:jc w:val="center"/>
              <w:rPr>
                <w:rFonts w:eastAsia="Calibri"/>
                <w:b/>
                <w:bCs/>
                <w:iCs/>
                <w:color w:val="auto"/>
                <w:sz w:val="22"/>
                <w:szCs w:val="22"/>
              </w:rPr>
            </w:pPr>
            <w:r w:rsidRPr="00B05513">
              <w:rPr>
                <w:rFonts w:eastAsia="Calibri"/>
                <w:b/>
                <w:bCs/>
                <w:iCs/>
                <w:color w:val="auto"/>
                <w:sz w:val="22"/>
                <w:szCs w:val="22"/>
              </w:rPr>
              <w:t>Major Topic</w:t>
            </w:r>
          </w:p>
          <w:p w14:paraId="410BFE0E" w14:textId="77777777" w:rsidR="002E79FC" w:rsidRPr="00B05513" w:rsidRDefault="002E79FC" w:rsidP="00B05513">
            <w:pPr>
              <w:pStyle w:val="Default"/>
              <w:spacing w:line="276" w:lineRule="auto"/>
              <w:jc w:val="both"/>
              <w:rPr>
                <w:rFonts w:eastAsia="Calibri"/>
                <w:b/>
                <w:bCs/>
                <w:iCs/>
                <w:color w:val="auto"/>
                <w:sz w:val="22"/>
                <w:szCs w:val="22"/>
              </w:rPr>
            </w:pPr>
            <w:r w:rsidRPr="00B05513">
              <w:rPr>
                <w:b/>
                <w:color w:val="auto"/>
                <w:sz w:val="22"/>
                <w:szCs w:val="22"/>
              </w:rPr>
              <w:t xml:space="preserve">Importance of </w:t>
            </w:r>
            <w:r w:rsidRPr="00B05513">
              <w:rPr>
                <w:b/>
                <w:bCs/>
                <w:color w:val="auto"/>
                <w:sz w:val="22"/>
                <w:szCs w:val="22"/>
              </w:rPr>
              <w:tab/>
            </w:r>
            <w:r w:rsidRPr="00B05513">
              <w:rPr>
                <w:rFonts w:eastAsia="Calibri"/>
                <w:b/>
                <w:color w:val="auto"/>
                <w:sz w:val="22"/>
                <w:szCs w:val="22"/>
                <w:lang w:val="en-GB"/>
              </w:rPr>
              <w:t>conglomerate in civil engineering.</w:t>
            </w:r>
            <w:r w:rsidRPr="00B05513">
              <w:rPr>
                <w:b/>
                <w:bCs/>
                <w:color w:val="auto"/>
                <w:sz w:val="22"/>
                <w:szCs w:val="22"/>
              </w:rPr>
              <w:tab/>
            </w:r>
            <w:r w:rsidRPr="00B05513">
              <w:rPr>
                <w:b/>
                <w:bCs/>
                <w:color w:val="auto"/>
                <w:sz w:val="22"/>
                <w:szCs w:val="22"/>
              </w:rPr>
              <w:tab/>
            </w:r>
            <w:r w:rsidRPr="00B05513">
              <w:rPr>
                <w:b/>
                <w:bCs/>
                <w:color w:val="auto"/>
                <w:sz w:val="22"/>
                <w:szCs w:val="22"/>
              </w:rPr>
              <w:tab/>
            </w:r>
            <w:r w:rsidRPr="00B05513">
              <w:rPr>
                <w:b/>
                <w:bCs/>
                <w:color w:val="auto"/>
                <w:sz w:val="22"/>
                <w:szCs w:val="22"/>
              </w:rPr>
              <w:tab/>
            </w:r>
            <w:r w:rsidRPr="00B05513">
              <w:rPr>
                <w:b/>
                <w:bCs/>
                <w:color w:val="auto"/>
                <w:sz w:val="22"/>
                <w:szCs w:val="22"/>
              </w:rPr>
              <w:tab/>
            </w:r>
            <w:r w:rsidRPr="00B05513">
              <w:rPr>
                <w:b/>
                <w:bCs/>
                <w:color w:val="auto"/>
                <w:sz w:val="22"/>
                <w:szCs w:val="22"/>
              </w:rPr>
              <w:tab/>
            </w:r>
            <w:r w:rsidRPr="00B05513">
              <w:rPr>
                <w:b/>
                <w:bCs/>
                <w:color w:val="auto"/>
                <w:sz w:val="22"/>
                <w:szCs w:val="22"/>
              </w:rPr>
              <w:tab/>
            </w:r>
            <w:r w:rsidRPr="00B05513">
              <w:rPr>
                <w:b/>
                <w:bCs/>
                <w:color w:val="auto"/>
                <w:sz w:val="22"/>
                <w:szCs w:val="22"/>
              </w:rPr>
              <w:tab/>
            </w:r>
            <w:r w:rsidRPr="00B05513">
              <w:rPr>
                <w:bCs/>
                <w:color w:val="auto"/>
                <w:sz w:val="22"/>
                <w:szCs w:val="22"/>
              </w:rPr>
              <w:t xml:space="preserve">  </w:t>
            </w:r>
          </w:p>
        </w:tc>
        <w:tc>
          <w:tcPr>
            <w:tcW w:w="1620" w:type="dxa"/>
            <w:shd w:val="clear" w:color="auto" w:fill="auto"/>
          </w:tcPr>
          <w:p w14:paraId="041E39AE" w14:textId="77777777" w:rsidR="00A22AC7" w:rsidRPr="00B05513" w:rsidRDefault="00505FED" w:rsidP="00B05513">
            <w:pPr>
              <w:pStyle w:val="NoSpacing"/>
              <w:spacing w:line="276" w:lineRule="auto"/>
              <w:jc w:val="center"/>
              <w:rPr>
                <w:rFonts w:ascii="Times New Roman" w:eastAsia="Calibri" w:hAnsi="Times New Roman"/>
                <w:b/>
                <w:sz w:val="22"/>
                <w:szCs w:val="22"/>
              </w:rPr>
            </w:pPr>
            <w:r w:rsidRPr="00B05513">
              <w:rPr>
                <w:rFonts w:ascii="Times New Roman" w:eastAsia="Calibri" w:hAnsi="Times New Roman"/>
                <w:b/>
                <w:sz w:val="22"/>
                <w:szCs w:val="22"/>
              </w:rPr>
              <w:t>Blooms Designation</w:t>
            </w:r>
          </w:p>
          <w:p w14:paraId="16976C7B" w14:textId="77777777" w:rsidR="00505FED" w:rsidRPr="00B05513" w:rsidRDefault="00A22AC7" w:rsidP="00B05513">
            <w:pPr>
              <w:spacing w:line="276" w:lineRule="auto"/>
              <w:jc w:val="center"/>
              <w:rPr>
                <w:rFonts w:ascii="Times New Roman" w:eastAsia="Calibri" w:hAnsi="Times New Roman"/>
                <w:sz w:val="22"/>
                <w:szCs w:val="22"/>
              </w:rPr>
            </w:pPr>
            <w:r w:rsidRPr="00B05513">
              <w:rPr>
                <w:rFonts w:ascii="Times New Roman" w:eastAsia="Calibri" w:hAnsi="Times New Roman"/>
                <w:sz w:val="22"/>
                <w:szCs w:val="22"/>
              </w:rPr>
              <w:t>AN</w:t>
            </w:r>
          </w:p>
        </w:tc>
        <w:tc>
          <w:tcPr>
            <w:tcW w:w="1098" w:type="dxa"/>
            <w:shd w:val="clear" w:color="auto" w:fill="auto"/>
          </w:tcPr>
          <w:p w14:paraId="4A295ADD" w14:textId="77777777" w:rsidR="00505FED" w:rsidRPr="00B05513" w:rsidRDefault="00505FED" w:rsidP="00B05513">
            <w:pPr>
              <w:pStyle w:val="Default"/>
              <w:tabs>
                <w:tab w:val="left" w:pos="6135"/>
              </w:tabs>
              <w:spacing w:after="0" w:line="276" w:lineRule="auto"/>
              <w:jc w:val="center"/>
              <w:rPr>
                <w:rFonts w:eastAsia="Calibri"/>
                <w:b/>
                <w:bCs/>
                <w:iCs/>
                <w:color w:val="auto"/>
                <w:sz w:val="22"/>
                <w:szCs w:val="22"/>
              </w:rPr>
            </w:pPr>
            <w:r w:rsidRPr="00B05513">
              <w:rPr>
                <w:rFonts w:eastAsia="Calibri"/>
                <w:b/>
                <w:bCs/>
                <w:iCs/>
                <w:color w:val="auto"/>
                <w:sz w:val="22"/>
                <w:szCs w:val="22"/>
              </w:rPr>
              <w:t>Score</w:t>
            </w:r>
          </w:p>
          <w:p w14:paraId="2F8FA242" w14:textId="77777777" w:rsidR="00A22AC7" w:rsidRPr="00B05513" w:rsidRDefault="00A22AC7" w:rsidP="00B05513">
            <w:pPr>
              <w:pStyle w:val="Default"/>
              <w:tabs>
                <w:tab w:val="left" w:pos="6135"/>
              </w:tabs>
              <w:spacing w:after="0" w:line="276" w:lineRule="auto"/>
              <w:jc w:val="center"/>
              <w:rPr>
                <w:rFonts w:eastAsia="Calibri"/>
                <w:b/>
                <w:bCs/>
                <w:iCs/>
                <w:color w:val="auto"/>
                <w:sz w:val="22"/>
                <w:szCs w:val="22"/>
              </w:rPr>
            </w:pPr>
            <w:r w:rsidRPr="00B05513">
              <w:rPr>
                <w:rFonts w:eastAsia="Calibri"/>
                <w:b/>
                <w:bCs/>
                <w:iCs/>
                <w:color w:val="auto"/>
                <w:sz w:val="22"/>
                <w:szCs w:val="22"/>
              </w:rPr>
              <w:t>7</w:t>
            </w:r>
          </w:p>
        </w:tc>
      </w:tr>
    </w:tbl>
    <w:p w14:paraId="1139517B" w14:textId="77777777" w:rsidR="00A22AC7" w:rsidRPr="00B05513" w:rsidRDefault="00505FED" w:rsidP="00B05513">
      <w:pPr>
        <w:spacing w:line="276" w:lineRule="auto"/>
        <w:jc w:val="both"/>
        <w:rPr>
          <w:rFonts w:ascii="Times New Roman" w:hAnsi="Times New Roman"/>
          <w:color w:val="000000"/>
          <w:sz w:val="32"/>
          <w:szCs w:val="32"/>
        </w:rPr>
      </w:pPr>
      <w:r w:rsidRPr="00B05513">
        <w:rPr>
          <w:rFonts w:cs="Calibri"/>
          <w:bCs/>
          <w:sz w:val="32"/>
          <w:szCs w:val="32"/>
        </w:rPr>
        <w:t>c)</w:t>
      </w:r>
      <w:r w:rsidR="00EF6145" w:rsidRPr="00B05513">
        <w:rPr>
          <w:rFonts w:cs="Calibri"/>
          <w:bCs/>
          <w:sz w:val="32"/>
          <w:szCs w:val="32"/>
        </w:rPr>
        <w:t xml:space="preserve"> </w:t>
      </w:r>
      <w:r w:rsidR="00EF6145" w:rsidRPr="00B05513">
        <w:rPr>
          <w:rFonts w:ascii="Times New Roman" w:hAnsi="Times New Roman"/>
          <w:sz w:val="32"/>
          <w:szCs w:val="32"/>
          <w:shd w:val="clear" w:color="auto" w:fill="FFFFFF"/>
        </w:rPr>
        <w:t xml:space="preserve">Tectonic plates move very slowly relative to each other, typically a few </w:t>
      </w:r>
      <w:proofErr w:type="spellStart"/>
      <w:r w:rsidR="00EF6145" w:rsidRPr="00B05513">
        <w:rPr>
          <w:rFonts w:ascii="Times New Roman" w:hAnsi="Times New Roman"/>
          <w:sz w:val="32"/>
          <w:szCs w:val="32"/>
          <w:shd w:val="clear" w:color="auto" w:fill="FFFFFF"/>
        </w:rPr>
        <w:t>centimetres</w:t>
      </w:r>
      <w:proofErr w:type="spellEnd"/>
      <w:r w:rsidR="00EF6145" w:rsidRPr="00B05513">
        <w:rPr>
          <w:rFonts w:ascii="Times New Roman" w:hAnsi="Times New Roman"/>
          <w:sz w:val="32"/>
          <w:szCs w:val="32"/>
          <w:shd w:val="clear" w:color="auto" w:fill="FFFFFF"/>
        </w:rPr>
        <w:t xml:space="preserve"> per year, but this still causes a huge amount of deformation at the plate boundaries, which in turn results in earthquakes. Evaluate </w:t>
      </w:r>
      <w:r w:rsidR="00EF6145" w:rsidRPr="00B05513">
        <w:rPr>
          <w:rFonts w:ascii="Times New Roman" w:hAnsi="Times New Roman"/>
          <w:color w:val="000000"/>
          <w:sz w:val="32"/>
          <w:szCs w:val="32"/>
        </w:rPr>
        <w:t>divergent: plates moving apart.</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0"/>
        <w:gridCol w:w="1620"/>
        <w:gridCol w:w="1098"/>
      </w:tblGrid>
      <w:tr w:rsidR="00505FED" w:rsidRPr="00B05513" w14:paraId="06836855" w14:textId="77777777" w:rsidTr="009A3EC7">
        <w:tc>
          <w:tcPr>
            <w:tcW w:w="5940" w:type="dxa"/>
            <w:shd w:val="clear" w:color="auto" w:fill="auto"/>
          </w:tcPr>
          <w:p w14:paraId="5EF7A8EF" w14:textId="77777777" w:rsidR="00505FED" w:rsidRPr="00B05513" w:rsidRDefault="00505FED" w:rsidP="00B05513">
            <w:pPr>
              <w:pStyle w:val="Default"/>
              <w:tabs>
                <w:tab w:val="left" w:pos="6135"/>
              </w:tabs>
              <w:spacing w:after="0" w:line="276" w:lineRule="auto"/>
              <w:jc w:val="center"/>
              <w:rPr>
                <w:rFonts w:eastAsia="Calibri"/>
                <w:b/>
                <w:bCs/>
                <w:iCs/>
                <w:color w:val="auto"/>
                <w:sz w:val="18"/>
                <w:szCs w:val="18"/>
              </w:rPr>
            </w:pPr>
            <w:r w:rsidRPr="00B05513">
              <w:rPr>
                <w:rFonts w:eastAsia="Calibri"/>
                <w:b/>
                <w:bCs/>
                <w:iCs/>
                <w:color w:val="auto"/>
                <w:sz w:val="18"/>
                <w:szCs w:val="18"/>
              </w:rPr>
              <w:t>Major Topic</w:t>
            </w:r>
          </w:p>
          <w:p w14:paraId="5E18BD14" w14:textId="77777777" w:rsidR="00F175D7" w:rsidRPr="00B05513" w:rsidRDefault="00F175D7" w:rsidP="00B05513">
            <w:pPr>
              <w:pStyle w:val="Default"/>
              <w:tabs>
                <w:tab w:val="left" w:pos="6135"/>
              </w:tabs>
              <w:spacing w:after="0" w:line="276" w:lineRule="auto"/>
              <w:jc w:val="center"/>
              <w:rPr>
                <w:rFonts w:eastAsia="Calibri"/>
                <w:b/>
                <w:bCs/>
                <w:iCs/>
                <w:color w:val="auto"/>
                <w:sz w:val="18"/>
                <w:szCs w:val="18"/>
              </w:rPr>
            </w:pPr>
            <w:r w:rsidRPr="00B05513">
              <w:rPr>
                <w:b/>
                <w:sz w:val="18"/>
                <w:szCs w:val="18"/>
                <w:shd w:val="clear" w:color="auto" w:fill="FFFFFF"/>
              </w:rPr>
              <w:t>Tectonic plates</w:t>
            </w:r>
          </w:p>
        </w:tc>
        <w:tc>
          <w:tcPr>
            <w:tcW w:w="1620" w:type="dxa"/>
            <w:shd w:val="clear" w:color="auto" w:fill="auto"/>
          </w:tcPr>
          <w:p w14:paraId="761A8373" w14:textId="77777777" w:rsidR="00A22AC7" w:rsidRPr="00B05513" w:rsidRDefault="00505FED" w:rsidP="00B05513">
            <w:pPr>
              <w:pStyle w:val="NoSpacing"/>
              <w:spacing w:line="276" w:lineRule="auto"/>
              <w:jc w:val="center"/>
              <w:rPr>
                <w:rFonts w:ascii="Times New Roman" w:eastAsia="Calibri" w:hAnsi="Times New Roman"/>
                <w:b/>
                <w:sz w:val="18"/>
                <w:szCs w:val="18"/>
              </w:rPr>
            </w:pPr>
            <w:r w:rsidRPr="00B05513">
              <w:rPr>
                <w:rFonts w:ascii="Times New Roman" w:eastAsia="Calibri" w:hAnsi="Times New Roman"/>
                <w:b/>
                <w:sz w:val="18"/>
                <w:szCs w:val="18"/>
              </w:rPr>
              <w:t>Blooms Designation</w:t>
            </w:r>
          </w:p>
          <w:p w14:paraId="7231D526" w14:textId="77777777" w:rsidR="00505FED" w:rsidRPr="00B05513" w:rsidRDefault="00A22AC7" w:rsidP="00B05513">
            <w:pPr>
              <w:spacing w:line="276" w:lineRule="auto"/>
              <w:jc w:val="center"/>
              <w:rPr>
                <w:rFonts w:ascii="Times New Roman" w:eastAsia="Calibri" w:hAnsi="Times New Roman"/>
                <w:b/>
                <w:sz w:val="18"/>
                <w:szCs w:val="18"/>
              </w:rPr>
            </w:pPr>
            <w:r w:rsidRPr="00B05513">
              <w:rPr>
                <w:rFonts w:ascii="Times New Roman" w:eastAsia="Calibri" w:hAnsi="Times New Roman"/>
                <w:b/>
                <w:sz w:val="18"/>
                <w:szCs w:val="18"/>
              </w:rPr>
              <w:t>AP</w:t>
            </w:r>
          </w:p>
        </w:tc>
        <w:tc>
          <w:tcPr>
            <w:tcW w:w="1098" w:type="dxa"/>
            <w:shd w:val="clear" w:color="auto" w:fill="auto"/>
          </w:tcPr>
          <w:p w14:paraId="7CCB151A" w14:textId="77777777" w:rsidR="00505FED" w:rsidRPr="00B05513" w:rsidRDefault="00505FED" w:rsidP="00B05513">
            <w:pPr>
              <w:pStyle w:val="Default"/>
              <w:tabs>
                <w:tab w:val="left" w:pos="6135"/>
              </w:tabs>
              <w:spacing w:after="0" w:line="276" w:lineRule="auto"/>
              <w:jc w:val="center"/>
              <w:rPr>
                <w:rFonts w:eastAsia="Calibri"/>
                <w:b/>
                <w:bCs/>
                <w:iCs/>
                <w:color w:val="auto"/>
                <w:sz w:val="18"/>
                <w:szCs w:val="18"/>
              </w:rPr>
            </w:pPr>
            <w:r w:rsidRPr="00B05513">
              <w:rPr>
                <w:rFonts w:eastAsia="Calibri"/>
                <w:b/>
                <w:bCs/>
                <w:iCs/>
                <w:color w:val="auto"/>
                <w:sz w:val="18"/>
                <w:szCs w:val="18"/>
              </w:rPr>
              <w:t>Score</w:t>
            </w:r>
          </w:p>
          <w:p w14:paraId="15F581DB" w14:textId="77777777" w:rsidR="00A22AC7" w:rsidRPr="00B05513" w:rsidRDefault="00A22AC7" w:rsidP="00B05513">
            <w:pPr>
              <w:pStyle w:val="Default"/>
              <w:tabs>
                <w:tab w:val="left" w:pos="6135"/>
              </w:tabs>
              <w:spacing w:after="0" w:line="276" w:lineRule="auto"/>
              <w:jc w:val="center"/>
              <w:rPr>
                <w:rFonts w:eastAsia="Calibri"/>
                <w:b/>
                <w:bCs/>
                <w:iCs/>
                <w:color w:val="auto"/>
                <w:sz w:val="18"/>
                <w:szCs w:val="18"/>
              </w:rPr>
            </w:pPr>
            <w:r w:rsidRPr="00B05513">
              <w:rPr>
                <w:rFonts w:eastAsia="Calibri"/>
                <w:b/>
                <w:bCs/>
                <w:iCs/>
                <w:color w:val="auto"/>
                <w:sz w:val="18"/>
                <w:szCs w:val="18"/>
              </w:rPr>
              <w:t>6</w:t>
            </w:r>
          </w:p>
        </w:tc>
      </w:tr>
    </w:tbl>
    <w:p w14:paraId="7A463A13" w14:textId="77777777" w:rsidR="00505FED" w:rsidRPr="00B05513" w:rsidRDefault="00505FED" w:rsidP="00B05513">
      <w:pPr>
        <w:pStyle w:val="NoSpacing"/>
        <w:spacing w:line="276" w:lineRule="auto"/>
        <w:rPr>
          <w:sz w:val="32"/>
          <w:szCs w:val="32"/>
        </w:rPr>
      </w:pPr>
    </w:p>
    <w:p w14:paraId="732EE9C1" w14:textId="77777777" w:rsidR="00A9035C" w:rsidRPr="00B05513" w:rsidRDefault="00A9035C" w:rsidP="00B05513">
      <w:pPr>
        <w:tabs>
          <w:tab w:val="left" w:pos="2019"/>
        </w:tabs>
        <w:spacing w:line="276" w:lineRule="auto"/>
        <w:jc w:val="both"/>
        <w:rPr>
          <w:rFonts w:ascii="Times New Roman" w:eastAsia="SimSun" w:hAnsi="Times New Roman"/>
          <w:sz w:val="32"/>
          <w:szCs w:val="32"/>
        </w:rPr>
      </w:pPr>
      <w:r w:rsidRPr="00B05513">
        <w:rPr>
          <w:rFonts w:ascii="Times New Roman" w:hAnsi="Times New Roman"/>
          <w:sz w:val="32"/>
          <w:szCs w:val="32"/>
        </w:rPr>
        <w:t xml:space="preserve">d) </w:t>
      </w:r>
      <w:r w:rsidRPr="00B05513">
        <w:rPr>
          <w:rFonts w:ascii="Times New Roman" w:eastAsia="SimSun" w:hAnsi="Times New Roman"/>
          <w:sz w:val="32"/>
          <w:szCs w:val="32"/>
        </w:rPr>
        <w:t>In executing major civil engineering projects like road construction in the most convenient manner so as to accomplish the task ahead, enumerate the need for finding stable foundation of the projects.</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0"/>
        <w:gridCol w:w="1620"/>
        <w:gridCol w:w="1098"/>
      </w:tblGrid>
      <w:tr w:rsidR="00A22AC7" w:rsidRPr="00B05513" w14:paraId="1280EFD5" w14:textId="77777777" w:rsidTr="00E32C79">
        <w:tc>
          <w:tcPr>
            <w:tcW w:w="5940" w:type="dxa"/>
            <w:shd w:val="clear" w:color="auto" w:fill="auto"/>
          </w:tcPr>
          <w:p w14:paraId="69CA7EE2" w14:textId="77777777" w:rsidR="00A22AC7" w:rsidRPr="00B05513" w:rsidRDefault="00A22AC7" w:rsidP="00B05513">
            <w:pPr>
              <w:pStyle w:val="Default"/>
              <w:tabs>
                <w:tab w:val="left" w:pos="6135"/>
              </w:tabs>
              <w:spacing w:after="0" w:line="276" w:lineRule="auto"/>
              <w:jc w:val="center"/>
              <w:rPr>
                <w:rFonts w:eastAsia="Calibri"/>
                <w:b/>
                <w:bCs/>
                <w:iCs/>
                <w:color w:val="auto"/>
                <w:sz w:val="20"/>
                <w:szCs w:val="20"/>
              </w:rPr>
            </w:pPr>
            <w:r w:rsidRPr="00B05513">
              <w:rPr>
                <w:rFonts w:eastAsia="Calibri"/>
                <w:b/>
                <w:bCs/>
                <w:iCs/>
                <w:color w:val="auto"/>
                <w:sz w:val="20"/>
                <w:szCs w:val="20"/>
              </w:rPr>
              <w:t>Major Topic</w:t>
            </w:r>
          </w:p>
          <w:p w14:paraId="187281FD" w14:textId="77777777" w:rsidR="00A9035C" w:rsidRPr="00B05513" w:rsidRDefault="00A9035C" w:rsidP="00B05513">
            <w:pPr>
              <w:pStyle w:val="Default"/>
              <w:tabs>
                <w:tab w:val="left" w:pos="6135"/>
              </w:tabs>
              <w:spacing w:after="0" w:line="276" w:lineRule="auto"/>
              <w:jc w:val="center"/>
              <w:rPr>
                <w:rFonts w:eastAsia="Calibri"/>
                <w:b/>
                <w:bCs/>
                <w:iCs/>
                <w:color w:val="auto"/>
                <w:sz w:val="20"/>
                <w:szCs w:val="20"/>
              </w:rPr>
            </w:pPr>
            <w:r w:rsidRPr="00B05513">
              <w:rPr>
                <w:rFonts w:eastAsia="SimSun"/>
                <w:b/>
                <w:sz w:val="20"/>
                <w:szCs w:val="20"/>
              </w:rPr>
              <w:t>Finding stable foundation of projects</w:t>
            </w:r>
          </w:p>
        </w:tc>
        <w:tc>
          <w:tcPr>
            <w:tcW w:w="1620" w:type="dxa"/>
            <w:shd w:val="clear" w:color="auto" w:fill="auto"/>
          </w:tcPr>
          <w:p w14:paraId="7BF1913C" w14:textId="77777777" w:rsidR="00A22AC7" w:rsidRPr="00B05513" w:rsidRDefault="00A22AC7" w:rsidP="00B05513">
            <w:pPr>
              <w:pStyle w:val="NoSpacing"/>
              <w:spacing w:line="276" w:lineRule="auto"/>
              <w:jc w:val="center"/>
              <w:rPr>
                <w:rFonts w:ascii="Times New Roman" w:eastAsia="Calibri" w:hAnsi="Times New Roman"/>
                <w:b/>
              </w:rPr>
            </w:pPr>
            <w:r w:rsidRPr="00B05513">
              <w:rPr>
                <w:rFonts w:ascii="Times New Roman" w:eastAsia="Calibri" w:hAnsi="Times New Roman"/>
                <w:b/>
              </w:rPr>
              <w:t>Blooms Designation</w:t>
            </w:r>
          </w:p>
          <w:p w14:paraId="7D5DB230" w14:textId="77777777" w:rsidR="00A22AC7" w:rsidRPr="00B05513" w:rsidRDefault="00A22AC7" w:rsidP="00B05513">
            <w:pPr>
              <w:spacing w:line="276" w:lineRule="auto"/>
              <w:jc w:val="center"/>
              <w:rPr>
                <w:rFonts w:ascii="Times New Roman" w:eastAsia="Calibri" w:hAnsi="Times New Roman"/>
                <w:b/>
              </w:rPr>
            </w:pPr>
            <w:r w:rsidRPr="00B05513">
              <w:rPr>
                <w:rFonts w:ascii="Times New Roman" w:eastAsia="Calibri" w:hAnsi="Times New Roman"/>
                <w:b/>
              </w:rPr>
              <w:t>AN</w:t>
            </w:r>
          </w:p>
        </w:tc>
        <w:tc>
          <w:tcPr>
            <w:tcW w:w="1098" w:type="dxa"/>
            <w:shd w:val="clear" w:color="auto" w:fill="auto"/>
          </w:tcPr>
          <w:p w14:paraId="0E89E456" w14:textId="77777777" w:rsidR="00A22AC7" w:rsidRPr="00B05513" w:rsidRDefault="00A22AC7" w:rsidP="00B05513">
            <w:pPr>
              <w:pStyle w:val="Default"/>
              <w:tabs>
                <w:tab w:val="left" w:pos="6135"/>
              </w:tabs>
              <w:spacing w:after="0" w:line="276" w:lineRule="auto"/>
              <w:jc w:val="center"/>
              <w:rPr>
                <w:rFonts w:eastAsia="Calibri"/>
                <w:b/>
                <w:bCs/>
                <w:iCs/>
                <w:color w:val="auto"/>
                <w:sz w:val="20"/>
                <w:szCs w:val="20"/>
              </w:rPr>
            </w:pPr>
            <w:r w:rsidRPr="00B05513">
              <w:rPr>
                <w:rFonts w:eastAsia="Calibri"/>
                <w:b/>
                <w:bCs/>
                <w:iCs/>
                <w:color w:val="auto"/>
                <w:sz w:val="20"/>
                <w:szCs w:val="20"/>
              </w:rPr>
              <w:t>Score</w:t>
            </w:r>
          </w:p>
          <w:p w14:paraId="5B096552" w14:textId="77777777" w:rsidR="00A22AC7" w:rsidRPr="00B05513" w:rsidRDefault="00A22AC7" w:rsidP="00B05513">
            <w:pPr>
              <w:pStyle w:val="Default"/>
              <w:tabs>
                <w:tab w:val="left" w:pos="6135"/>
              </w:tabs>
              <w:spacing w:after="0" w:line="276" w:lineRule="auto"/>
              <w:jc w:val="center"/>
              <w:rPr>
                <w:rFonts w:eastAsia="Calibri"/>
                <w:b/>
                <w:bCs/>
                <w:iCs/>
                <w:color w:val="auto"/>
                <w:sz w:val="20"/>
                <w:szCs w:val="20"/>
              </w:rPr>
            </w:pPr>
            <w:r w:rsidRPr="00B05513">
              <w:rPr>
                <w:rFonts w:eastAsia="Calibri"/>
                <w:b/>
                <w:bCs/>
                <w:iCs/>
                <w:color w:val="auto"/>
                <w:sz w:val="20"/>
                <w:szCs w:val="20"/>
              </w:rPr>
              <w:t>5</w:t>
            </w:r>
          </w:p>
        </w:tc>
      </w:tr>
    </w:tbl>
    <w:p w14:paraId="777D6736" w14:textId="77777777" w:rsidR="00A22AC7" w:rsidRPr="00B05513" w:rsidRDefault="00A22AC7" w:rsidP="00B05513">
      <w:pPr>
        <w:tabs>
          <w:tab w:val="left" w:pos="744"/>
          <w:tab w:val="right" w:pos="9360"/>
        </w:tabs>
        <w:autoSpaceDE w:val="0"/>
        <w:autoSpaceDN w:val="0"/>
        <w:adjustRightInd w:val="0"/>
        <w:spacing w:line="276" w:lineRule="auto"/>
        <w:rPr>
          <w:rFonts w:ascii="Times New Roman" w:hAnsi="Times New Roman"/>
          <w:sz w:val="32"/>
          <w:szCs w:val="32"/>
        </w:rPr>
      </w:pPr>
    </w:p>
    <w:p w14:paraId="20ED8299" w14:textId="77777777" w:rsidR="003C6FEC" w:rsidRPr="00B05513" w:rsidRDefault="00B05513" w:rsidP="00B05513">
      <w:pPr>
        <w:tabs>
          <w:tab w:val="left" w:pos="744"/>
          <w:tab w:val="right" w:pos="9360"/>
        </w:tabs>
        <w:autoSpaceDE w:val="0"/>
        <w:autoSpaceDN w:val="0"/>
        <w:adjustRightInd w:val="0"/>
        <w:spacing w:line="276" w:lineRule="auto"/>
        <w:rPr>
          <w:rFonts w:ascii="Times New Roman" w:hAnsi="Times New Roman"/>
          <w:b/>
          <w:sz w:val="32"/>
          <w:szCs w:val="32"/>
        </w:rPr>
      </w:pPr>
      <w:r>
        <w:rPr>
          <w:rFonts w:ascii="Times New Roman" w:hAnsi="Times New Roman"/>
          <w:b/>
          <w:sz w:val="32"/>
          <w:szCs w:val="32"/>
        </w:rPr>
        <w:tab/>
      </w:r>
      <w:r w:rsidR="00A22AC7" w:rsidRPr="00B05513">
        <w:rPr>
          <w:rFonts w:ascii="Times New Roman" w:hAnsi="Times New Roman"/>
          <w:b/>
          <w:sz w:val="32"/>
          <w:szCs w:val="32"/>
        </w:rPr>
        <w:tab/>
      </w:r>
      <w:r w:rsidR="003C6FEC" w:rsidRPr="00B05513">
        <w:rPr>
          <w:rFonts w:ascii="Times New Roman" w:hAnsi="Times New Roman"/>
          <w:b/>
          <w:sz w:val="32"/>
          <w:szCs w:val="32"/>
        </w:rPr>
        <w:t>TOTAL SCORE:</w:t>
      </w:r>
      <w:r w:rsidR="00F430C7" w:rsidRPr="00B05513">
        <w:rPr>
          <w:rFonts w:ascii="Times New Roman" w:hAnsi="Times New Roman"/>
          <w:b/>
          <w:sz w:val="32"/>
          <w:szCs w:val="32"/>
        </w:rPr>
        <w:t xml:space="preserve"> 2</w:t>
      </w:r>
      <w:r w:rsidR="00A22AC7" w:rsidRPr="00B05513">
        <w:rPr>
          <w:rFonts w:ascii="Times New Roman" w:hAnsi="Times New Roman"/>
          <w:b/>
          <w:sz w:val="32"/>
          <w:szCs w:val="32"/>
        </w:rPr>
        <w:t>5</w:t>
      </w:r>
      <w:r w:rsidR="009B0B0F" w:rsidRPr="00B05513">
        <w:rPr>
          <w:rFonts w:ascii="Times New Roman" w:hAnsi="Times New Roman"/>
          <w:b/>
          <w:sz w:val="32"/>
          <w:szCs w:val="32"/>
        </w:rPr>
        <w:t xml:space="preserve"> </w:t>
      </w:r>
      <w:r w:rsidR="003C6FEC" w:rsidRPr="00B05513">
        <w:rPr>
          <w:rFonts w:ascii="Times New Roman" w:hAnsi="Times New Roman"/>
          <w:b/>
          <w:sz w:val="32"/>
          <w:szCs w:val="32"/>
        </w:rPr>
        <w:t>MARKS</w:t>
      </w:r>
    </w:p>
    <w:p w14:paraId="52B7E459" w14:textId="77777777" w:rsidR="00505FED" w:rsidRPr="00B05513" w:rsidRDefault="00134DFB" w:rsidP="00B05513">
      <w:pPr>
        <w:autoSpaceDE w:val="0"/>
        <w:autoSpaceDN w:val="0"/>
        <w:adjustRightInd w:val="0"/>
        <w:spacing w:line="276" w:lineRule="auto"/>
        <w:rPr>
          <w:rFonts w:ascii="Times New Roman" w:hAnsi="Times New Roman"/>
          <w:b/>
          <w:sz w:val="32"/>
          <w:szCs w:val="32"/>
        </w:rPr>
      </w:pPr>
      <w:r w:rsidRPr="00B05513">
        <w:rPr>
          <w:rFonts w:ascii="Times New Roman" w:hAnsi="Times New Roman"/>
          <w:b/>
          <w:sz w:val="32"/>
          <w:szCs w:val="32"/>
        </w:rPr>
        <w:t>Question 8</w:t>
      </w:r>
    </w:p>
    <w:p w14:paraId="73C01015" w14:textId="77777777" w:rsidR="00505FED" w:rsidRPr="00B05513" w:rsidRDefault="00505FED" w:rsidP="00B05513">
      <w:pPr>
        <w:pStyle w:val="Default"/>
        <w:spacing w:line="276" w:lineRule="auto"/>
        <w:jc w:val="both"/>
        <w:rPr>
          <w:rFonts w:ascii="Calibri" w:hAnsi="Calibri" w:cs="Calibri"/>
          <w:bCs/>
          <w:color w:val="auto"/>
          <w:sz w:val="32"/>
          <w:szCs w:val="32"/>
        </w:rPr>
      </w:pPr>
      <w:r w:rsidRPr="00B05513">
        <w:rPr>
          <w:rFonts w:ascii="Calibri" w:hAnsi="Calibri" w:cs="Calibri"/>
          <w:bCs/>
          <w:color w:val="auto"/>
          <w:sz w:val="32"/>
          <w:szCs w:val="32"/>
        </w:rPr>
        <w:t>a)</w:t>
      </w:r>
      <w:r w:rsidR="00BA0D4A" w:rsidRPr="00B05513">
        <w:rPr>
          <w:sz w:val="32"/>
          <w:szCs w:val="32"/>
        </w:rPr>
        <w:t xml:space="preserve"> Chemical bonds allow the atoms to achieve a more stable electronic configuration. There is an optimal number of electrons on the outermost shell which can be achieved through chemical bonds. In a precise manner, </w:t>
      </w:r>
      <w:proofErr w:type="spellStart"/>
      <w:r w:rsidR="00BA0D4A" w:rsidRPr="00B05513">
        <w:rPr>
          <w:sz w:val="32"/>
          <w:szCs w:val="32"/>
        </w:rPr>
        <w:t>analyse</w:t>
      </w:r>
      <w:proofErr w:type="spellEnd"/>
      <w:r w:rsidR="00BA0D4A" w:rsidRPr="00B05513">
        <w:rPr>
          <w:sz w:val="32"/>
          <w:szCs w:val="32"/>
        </w:rPr>
        <w:t xml:space="preserve"> the role played by an atom in the area of mineralogy</w:t>
      </w:r>
      <w:r w:rsidRPr="00B05513">
        <w:rPr>
          <w:rFonts w:ascii="Calibri" w:hAnsi="Calibri" w:cs="Calibri"/>
          <w:bCs/>
          <w:color w:val="auto"/>
          <w:sz w:val="32"/>
          <w:szCs w:val="32"/>
        </w:rPr>
        <w:tab/>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0"/>
        <w:gridCol w:w="1620"/>
        <w:gridCol w:w="1098"/>
      </w:tblGrid>
      <w:tr w:rsidR="00505FED" w:rsidRPr="00B05513" w14:paraId="231CC2B2" w14:textId="77777777" w:rsidTr="009A3EC7">
        <w:tc>
          <w:tcPr>
            <w:tcW w:w="5940" w:type="dxa"/>
            <w:shd w:val="clear" w:color="auto" w:fill="auto"/>
          </w:tcPr>
          <w:p w14:paraId="2A35E918" w14:textId="77777777" w:rsidR="00505FED" w:rsidRPr="00B05513" w:rsidRDefault="00505FED" w:rsidP="00B05513">
            <w:pPr>
              <w:pStyle w:val="Default"/>
              <w:tabs>
                <w:tab w:val="left" w:pos="6135"/>
              </w:tabs>
              <w:spacing w:after="0" w:line="276" w:lineRule="auto"/>
              <w:jc w:val="center"/>
              <w:rPr>
                <w:rFonts w:eastAsia="Calibri"/>
                <w:b/>
                <w:bCs/>
                <w:iCs/>
                <w:color w:val="auto"/>
                <w:sz w:val="22"/>
                <w:szCs w:val="22"/>
              </w:rPr>
            </w:pPr>
            <w:r w:rsidRPr="00B05513">
              <w:rPr>
                <w:rFonts w:eastAsia="Calibri"/>
                <w:b/>
                <w:bCs/>
                <w:iCs/>
                <w:color w:val="auto"/>
                <w:sz w:val="22"/>
                <w:szCs w:val="22"/>
              </w:rPr>
              <w:t>Major Topic</w:t>
            </w:r>
          </w:p>
          <w:p w14:paraId="713C141C" w14:textId="77777777" w:rsidR="00BA0D4A" w:rsidRPr="00B05513" w:rsidRDefault="00BA0D4A" w:rsidP="00B05513">
            <w:pPr>
              <w:pStyle w:val="Default"/>
              <w:tabs>
                <w:tab w:val="left" w:pos="6135"/>
              </w:tabs>
              <w:spacing w:after="0" w:line="276" w:lineRule="auto"/>
              <w:jc w:val="center"/>
              <w:rPr>
                <w:rFonts w:eastAsia="Calibri"/>
                <w:b/>
                <w:bCs/>
                <w:iCs/>
                <w:color w:val="auto"/>
                <w:sz w:val="22"/>
                <w:szCs w:val="22"/>
              </w:rPr>
            </w:pPr>
            <w:r w:rsidRPr="00B05513">
              <w:rPr>
                <w:b/>
                <w:sz w:val="22"/>
                <w:szCs w:val="22"/>
              </w:rPr>
              <w:t>Played by an atom in the area of mineralogy</w:t>
            </w:r>
            <w:r w:rsidRPr="00B05513">
              <w:rPr>
                <w:b/>
                <w:bCs/>
                <w:color w:val="auto"/>
                <w:sz w:val="22"/>
                <w:szCs w:val="22"/>
              </w:rPr>
              <w:tab/>
            </w:r>
          </w:p>
        </w:tc>
        <w:tc>
          <w:tcPr>
            <w:tcW w:w="1620" w:type="dxa"/>
            <w:shd w:val="clear" w:color="auto" w:fill="auto"/>
          </w:tcPr>
          <w:p w14:paraId="28DC6092" w14:textId="77777777" w:rsidR="00134DFB" w:rsidRPr="00B05513" w:rsidRDefault="00505FED" w:rsidP="00B05513">
            <w:pPr>
              <w:pStyle w:val="NoSpacing"/>
              <w:spacing w:line="276" w:lineRule="auto"/>
              <w:jc w:val="center"/>
              <w:rPr>
                <w:rFonts w:ascii="Times New Roman" w:eastAsia="Calibri" w:hAnsi="Times New Roman"/>
                <w:b/>
                <w:sz w:val="22"/>
                <w:szCs w:val="22"/>
              </w:rPr>
            </w:pPr>
            <w:r w:rsidRPr="00B05513">
              <w:rPr>
                <w:rFonts w:ascii="Times New Roman" w:eastAsia="Calibri" w:hAnsi="Times New Roman"/>
                <w:b/>
                <w:sz w:val="22"/>
                <w:szCs w:val="22"/>
              </w:rPr>
              <w:t>Blooms Designation</w:t>
            </w:r>
          </w:p>
          <w:p w14:paraId="2971982F" w14:textId="77777777" w:rsidR="00505FED" w:rsidRPr="00B05513" w:rsidRDefault="00134DFB" w:rsidP="00B05513">
            <w:pPr>
              <w:spacing w:line="276" w:lineRule="auto"/>
              <w:jc w:val="center"/>
              <w:rPr>
                <w:rFonts w:ascii="Times New Roman" w:eastAsia="Calibri" w:hAnsi="Times New Roman"/>
                <w:b/>
                <w:sz w:val="22"/>
                <w:szCs w:val="22"/>
              </w:rPr>
            </w:pPr>
            <w:r w:rsidRPr="00B05513">
              <w:rPr>
                <w:rFonts w:ascii="Times New Roman" w:eastAsia="Calibri" w:hAnsi="Times New Roman"/>
                <w:b/>
                <w:sz w:val="22"/>
                <w:szCs w:val="22"/>
              </w:rPr>
              <w:t>AP</w:t>
            </w:r>
          </w:p>
        </w:tc>
        <w:tc>
          <w:tcPr>
            <w:tcW w:w="1098" w:type="dxa"/>
            <w:shd w:val="clear" w:color="auto" w:fill="auto"/>
          </w:tcPr>
          <w:p w14:paraId="05E80012" w14:textId="77777777" w:rsidR="00505FED" w:rsidRPr="00B05513" w:rsidRDefault="00505FED" w:rsidP="00B05513">
            <w:pPr>
              <w:pStyle w:val="Default"/>
              <w:tabs>
                <w:tab w:val="left" w:pos="6135"/>
              </w:tabs>
              <w:spacing w:after="0" w:line="276" w:lineRule="auto"/>
              <w:jc w:val="center"/>
              <w:rPr>
                <w:rFonts w:eastAsia="Calibri"/>
                <w:b/>
                <w:bCs/>
                <w:iCs/>
                <w:color w:val="auto"/>
                <w:sz w:val="22"/>
                <w:szCs w:val="22"/>
              </w:rPr>
            </w:pPr>
            <w:r w:rsidRPr="00B05513">
              <w:rPr>
                <w:rFonts w:eastAsia="Calibri"/>
                <w:b/>
                <w:bCs/>
                <w:iCs/>
                <w:color w:val="auto"/>
                <w:sz w:val="22"/>
                <w:szCs w:val="22"/>
              </w:rPr>
              <w:t>Score</w:t>
            </w:r>
          </w:p>
          <w:p w14:paraId="30576079" w14:textId="77777777" w:rsidR="00134DFB" w:rsidRPr="00B05513" w:rsidRDefault="00134DFB" w:rsidP="00B05513">
            <w:pPr>
              <w:pStyle w:val="Default"/>
              <w:tabs>
                <w:tab w:val="left" w:pos="6135"/>
              </w:tabs>
              <w:spacing w:after="0" w:line="276" w:lineRule="auto"/>
              <w:jc w:val="center"/>
              <w:rPr>
                <w:rFonts w:eastAsia="Calibri"/>
                <w:b/>
                <w:bCs/>
                <w:iCs/>
                <w:color w:val="auto"/>
                <w:sz w:val="22"/>
                <w:szCs w:val="22"/>
              </w:rPr>
            </w:pPr>
            <w:r w:rsidRPr="00B05513">
              <w:rPr>
                <w:rFonts w:eastAsia="Calibri"/>
                <w:b/>
                <w:bCs/>
                <w:iCs/>
                <w:color w:val="auto"/>
                <w:sz w:val="22"/>
                <w:szCs w:val="22"/>
              </w:rPr>
              <w:t>7</w:t>
            </w:r>
          </w:p>
        </w:tc>
      </w:tr>
    </w:tbl>
    <w:p w14:paraId="2165FE1C" w14:textId="77777777" w:rsidR="00505FED" w:rsidRPr="00B05513" w:rsidRDefault="00505FED" w:rsidP="00B05513">
      <w:pPr>
        <w:pStyle w:val="Default"/>
        <w:spacing w:line="276" w:lineRule="auto"/>
        <w:ind w:left="360"/>
        <w:rPr>
          <w:rFonts w:ascii="Calibri" w:hAnsi="Calibri" w:cs="Calibri"/>
          <w:bCs/>
          <w:color w:val="auto"/>
          <w:sz w:val="32"/>
          <w:szCs w:val="32"/>
        </w:rPr>
      </w:pPr>
    </w:p>
    <w:p w14:paraId="60D22AAC" w14:textId="77777777" w:rsidR="00BA0D4A" w:rsidRPr="00B05513" w:rsidRDefault="00505FED" w:rsidP="00B05513">
      <w:pPr>
        <w:spacing w:line="276" w:lineRule="auto"/>
        <w:jc w:val="both"/>
        <w:rPr>
          <w:rFonts w:ascii="Times New Roman" w:eastAsia="SimSun" w:hAnsi="Times New Roman"/>
          <w:sz w:val="32"/>
          <w:szCs w:val="32"/>
        </w:rPr>
      </w:pPr>
      <w:r w:rsidRPr="00B05513">
        <w:rPr>
          <w:rFonts w:cs="Calibri"/>
          <w:bCs/>
          <w:sz w:val="32"/>
          <w:szCs w:val="32"/>
        </w:rPr>
        <w:t>b)</w:t>
      </w:r>
      <w:r w:rsidR="00BA0D4A" w:rsidRPr="00B05513">
        <w:rPr>
          <w:rFonts w:cs="Calibri"/>
          <w:bCs/>
          <w:sz w:val="32"/>
          <w:szCs w:val="32"/>
        </w:rPr>
        <w:t xml:space="preserve"> </w:t>
      </w:r>
      <w:r w:rsidR="00BA0D4A" w:rsidRPr="00B05513">
        <w:rPr>
          <w:rFonts w:ascii="Times New Roman" w:hAnsi="Times New Roman"/>
          <w:sz w:val="32"/>
          <w:szCs w:val="32"/>
        </w:rPr>
        <w:t xml:space="preserve">As a civil engineer employed by a mining or civil engineering firm, </w:t>
      </w:r>
      <w:proofErr w:type="spellStart"/>
      <w:r w:rsidR="00BA0D4A" w:rsidRPr="00B05513">
        <w:rPr>
          <w:rFonts w:ascii="Times New Roman" w:eastAsia="SimSun" w:hAnsi="Times New Roman"/>
          <w:sz w:val="32"/>
          <w:szCs w:val="32"/>
        </w:rPr>
        <w:t>analyse</w:t>
      </w:r>
      <w:proofErr w:type="spellEnd"/>
      <w:r w:rsidR="00BA0D4A" w:rsidRPr="00B05513">
        <w:rPr>
          <w:rFonts w:ascii="Times New Roman" w:eastAsia="SimSun" w:hAnsi="Times New Roman"/>
          <w:sz w:val="32"/>
          <w:szCs w:val="32"/>
        </w:rPr>
        <w:t xml:space="preserve"> the importance following sediment properties in the application and construction of civil and construction engineering projects such as roads and </w:t>
      </w:r>
      <w:proofErr w:type="spellStart"/>
      <w:r w:rsidR="00BA0D4A" w:rsidRPr="00B05513">
        <w:rPr>
          <w:rFonts w:ascii="Times New Roman" w:eastAsia="SimSun" w:hAnsi="Times New Roman"/>
          <w:sz w:val="32"/>
          <w:szCs w:val="32"/>
        </w:rPr>
        <w:t>harbour</w:t>
      </w:r>
      <w:proofErr w:type="spellEnd"/>
      <w:r w:rsidR="00BA0D4A" w:rsidRPr="00B05513">
        <w:rPr>
          <w:rFonts w:ascii="Times New Roman" w:eastAsia="SimSun" w:hAnsi="Times New Roman"/>
          <w:sz w:val="32"/>
          <w:szCs w:val="32"/>
        </w:rPr>
        <w:t>:</w:t>
      </w:r>
    </w:p>
    <w:p w14:paraId="79BBF2A8" w14:textId="77777777" w:rsidR="00BA0D4A" w:rsidRPr="00B05513" w:rsidRDefault="00BA0D4A" w:rsidP="00B05513">
      <w:pPr>
        <w:spacing w:after="0" w:line="276" w:lineRule="auto"/>
        <w:jc w:val="both"/>
        <w:rPr>
          <w:rFonts w:ascii="Times New Roman" w:eastAsia="SimSun" w:hAnsi="Times New Roman"/>
          <w:sz w:val="32"/>
          <w:szCs w:val="32"/>
        </w:rPr>
      </w:pPr>
      <w:r w:rsidRPr="00B05513">
        <w:rPr>
          <w:rFonts w:ascii="Times New Roman" w:eastAsia="SimSun" w:hAnsi="Times New Roman"/>
          <w:sz w:val="32"/>
          <w:szCs w:val="32"/>
        </w:rPr>
        <w:t xml:space="preserve"> I. Consolidation</w:t>
      </w:r>
    </w:p>
    <w:p w14:paraId="3A58FFA2" w14:textId="77777777" w:rsidR="00505FED" w:rsidRPr="00B05513" w:rsidRDefault="00BA0D4A" w:rsidP="00B05513">
      <w:pPr>
        <w:spacing w:after="0" w:line="276" w:lineRule="auto"/>
        <w:jc w:val="both"/>
        <w:rPr>
          <w:rFonts w:ascii="Times New Roman" w:eastAsia="SimSun" w:hAnsi="Times New Roman"/>
          <w:sz w:val="32"/>
          <w:szCs w:val="32"/>
        </w:rPr>
      </w:pPr>
      <w:r w:rsidRPr="00B05513">
        <w:rPr>
          <w:rFonts w:ascii="Times New Roman" w:eastAsia="SimSun" w:hAnsi="Times New Roman"/>
          <w:sz w:val="32"/>
          <w:szCs w:val="32"/>
        </w:rPr>
        <w:t xml:space="preserve">II. Cementation </w:t>
      </w:r>
      <w:r w:rsidR="00505FED" w:rsidRPr="00B05513">
        <w:rPr>
          <w:rFonts w:cs="Calibri"/>
          <w:bCs/>
          <w:sz w:val="32"/>
          <w:szCs w:val="32"/>
        </w:rPr>
        <w:tab/>
      </w:r>
      <w:r w:rsidR="00505FED" w:rsidRPr="00B05513">
        <w:rPr>
          <w:rFonts w:cs="Calibri"/>
          <w:bCs/>
          <w:sz w:val="32"/>
          <w:szCs w:val="32"/>
        </w:rPr>
        <w:tab/>
      </w:r>
      <w:r w:rsidR="00505FED" w:rsidRPr="00B05513">
        <w:rPr>
          <w:rFonts w:cs="Calibri"/>
          <w:bCs/>
          <w:sz w:val="32"/>
          <w:szCs w:val="32"/>
        </w:rPr>
        <w:tab/>
      </w:r>
      <w:r w:rsidR="00505FED" w:rsidRPr="00B05513">
        <w:rPr>
          <w:rFonts w:cs="Calibri"/>
          <w:bCs/>
          <w:sz w:val="32"/>
          <w:szCs w:val="32"/>
        </w:rPr>
        <w:tab/>
      </w:r>
      <w:r w:rsidR="00505FED" w:rsidRPr="00B05513">
        <w:rPr>
          <w:rFonts w:cs="Calibri"/>
          <w:bCs/>
          <w:sz w:val="32"/>
          <w:szCs w:val="32"/>
        </w:rPr>
        <w:tab/>
      </w:r>
      <w:r w:rsidR="00505FED" w:rsidRPr="00B05513">
        <w:rPr>
          <w:rFonts w:cs="Calibri"/>
          <w:bCs/>
          <w:sz w:val="32"/>
          <w:szCs w:val="32"/>
        </w:rPr>
        <w:tab/>
      </w:r>
      <w:r w:rsidR="00505FED" w:rsidRPr="00B05513">
        <w:rPr>
          <w:rFonts w:cs="Calibri"/>
          <w:bCs/>
          <w:sz w:val="32"/>
          <w:szCs w:val="32"/>
        </w:rPr>
        <w:tab/>
        <w:t xml:space="preserve">  </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0"/>
        <w:gridCol w:w="1620"/>
        <w:gridCol w:w="1098"/>
      </w:tblGrid>
      <w:tr w:rsidR="00505FED" w:rsidRPr="00B05513" w14:paraId="61EB6AB0" w14:textId="77777777" w:rsidTr="009A3EC7">
        <w:tc>
          <w:tcPr>
            <w:tcW w:w="6030" w:type="dxa"/>
            <w:shd w:val="clear" w:color="auto" w:fill="auto"/>
          </w:tcPr>
          <w:p w14:paraId="0353B336" w14:textId="77777777" w:rsidR="00505FED" w:rsidRPr="00B05513" w:rsidRDefault="00505FED" w:rsidP="00B05513">
            <w:pPr>
              <w:pStyle w:val="Default"/>
              <w:tabs>
                <w:tab w:val="left" w:pos="6135"/>
              </w:tabs>
              <w:spacing w:after="0" w:line="276" w:lineRule="auto"/>
              <w:jc w:val="center"/>
              <w:rPr>
                <w:rFonts w:eastAsia="Calibri"/>
                <w:b/>
                <w:bCs/>
                <w:iCs/>
                <w:color w:val="auto"/>
                <w:sz w:val="20"/>
                <w:szCs w:val="20"/>
              </w:rPr>
            </w:pPr>
            <w:r w:rsidRPr="00B05513">
              <w:rPr>
                <w:rFonts w:eastAsia="Calibri"/>
                <w:b/>
                <w:bCs/>
                <w:iCs/>
                <w:color w:val="auto"/>
                <w:sz w:val="20"/>
                <w:szCs w:val="20"/>
              </w:rPr>
              <w:t>Major Topic</w:t>
            </w:r>
          </w:p>
          <w:p w14:paraId="3D0ECB6D" w14:textId="77777777" w:rsidR="00BA0D4A" w:rsidRPr="00B05513" w:rsidRDefault="00BA0D4A" w:rsidP="00B05513">
            <w:pPr>
              <w:pStyle w:val="Default"/>
              <w:tabs>
                <w:tab w:val="left" w:pos="6135"/>
              </w:tabs>
              <w:spacing w:after="0" w:line="276" w:lineRule="auto"/>
              <w:jc w:val="center"/>
              <w:rPr>
                <w:rFonts w:eastAsia="Calibri"/>
                <w:b/>
                <w:bCs/>
                <w:iCs/>
                <w:color w:val="auto"/>
                <w:sz w:val="20"/>
                <w:szCs w:val="20"/>
              </w:rPr>
            </w:pPr>
            <w:r w:rsidRPr="00B05513">
              <w:rPr>
                <w:rFonts w:eastAsia="SimSun"/>
                <w:b/>
                <w:sz w:val="20"/>
                <w:szCs w:val="20"/>
              </w:rPr>
              <w:t>Sediment properties</w:t>
            </w:r>
          </w:p>
        </w:tc>
        <w:tc>
          <w:tcPr>
            <w:tcW w:w="1620" w:type="dxa"/>
            <w:shd w:val="clear" w:color="auto" w:fill="auto"/>
          </w:tcPr>
          <w:p w14:paraId="7B9EDFE6" w14:textId="77777777" w:rsidR="00134DFB" w:rsidRPr="00B05513" w:rsidRDefault="00505FED" w:rsidP="00B05513">
            <w:pPr>
              <w:pStyle w:val="NoSpacing"/>
              <w:spacing w:line="276" w:lineRule="auto"/>
              <w:jc w:val="center"/>
              <w:rPr>
                <w:rFonts w:ascii="Times New Roman" w:eastAsia="Calibri" w:hAnsi="Times New Roman"/>
                <w:b/>
              </w:rPr>
            </w:pPr>
            <w:r w:rsidRPr="00B05513">
              <w:rPr>
                <w:rFonts w:ascii="Times New Roman" w:eastAsia="Calibri" w:hAnsi="Times New Roman"/>
                <w:b/>
              </w:rPr>
              <w:t>Blooms Designation</w:t>
            </w:r>
          </w:p>
          <w:p w14:paraId="19008074" w14:textId="77777777" w:rsidR="00505FED" w:rsidRPr="00B05513" w:rsidRDefault="00134DFB" w:rsidP="00B05513">
            <w:pPr>
              <w:spacing w:line="276" w:lineRule="auto"/>
              <w:jc w:val="center"/>
              <w:rPr>
                <w:rFonts w:ascii="Times New Roman" w:eastAsia="Calibri" w:hAnsi="Times New Roman"/>
                <w:b/>
              </w:rPr>
            </w:pPr>
            <w:r w:rsidRPr="00B05513">
              <w:rPr>
                <w:rFonts w:ascii="Times New Roman" w:eastAsia="Calibri" w:hAnsi="Times New Roman"/>
                <w:b/>
              </w:rPr>
              <w:t>AN</w:t>
            </w:r>
          </w:p>
        </w:tc>
        <w:tc>
          <w:tcPr>
            <w:tcW w:w="1098" w:type="dxa"/>
            <w:shd w:val="clear" w:color="auto" w:fill="auto"/>
          </w:tcPr>
          <w:p w14:paraId="434CAC65" w14:textId="77777777" w:rsidR="00505FED" w:rsidRPr="00B05513" w:rsidRDefault="00505FED" w:rsidP="00B05513">
            <w:pPr>
              <w:pStyle w:val="Default"/>
              <w:tabs>
                <w:tab w:val="left" w:pos="6135"/>
              </w:tabs>
              <w:spacing w:after="0" w:line="276" w:lineRule="auto"/>
              <w:jc w:val="center"/>
              <w:rPr>
                <w:rFonts w:eastAsia="Calibri"/>
                <w:b/>
                <w:bCs/>
                <w:iCs/>
                <w:color w:val="auto"/>
                <w:sz w:val="20"/>
                <w:szCs w:val="20"/>
              </w:rPr>
            </w:pPr>
            <w:r w:rsidRPr="00B05513">
              <w:rPr>
                <w:rFonts w:eastAsia="Calibri"/>
                <w:b/>
                <w:bCs/>
                <w:iCs/>
                <w:color w:val="auto"/>
                <w:sz w:val="20"/>
                <w:szCs w:val="20"/>
              </w:rPr>
              <w:t>Score</w:t>
            </w:r>
          </w:p>
          <w:p w14:paraId="6F7E78C1" w14:textId="77777777" w:rsidR="00134DFB" w:rsidRPr="00B05513" w:rsidRDefault="00134DFB" w:rsidP="00B05513">
            <w:pPr>
              <w:pStyle w:val="Default"/>
              <w:tabs>
                <w:tab w:val="left" w:pos="6135"/>
              </w:tabs>
              <w:spacing w:after="0" w:line="276" w:lineRule="auto"/>
              <w:jc w:val="center"/>
              <w:rPr>
                <w:rFonts w:eastAsia="Calibri"/>
                <w:b/>
                <w:bCs/>
                <w:iCs/>
                <w:color w:val="auto"/>
                <w:sz w:val="20"/>
                <w:szCs w:val="20"/>
              </w:rPr>
            </w:pPr>
            <w:r w:rsidRPr="00B05513">
              <w:rPr>
                <w:rFonts w:eastAsia="Calibri"/>
                <w:b/>
                <w:bCs/>
                <w:iCs/>
                <w:color w:val="auto"/>
                <w:sz w:val="20"/>
                <w:szCs w:val="20"/>
              </w:rPr>
              <w:t>7</w:t>
            </w:r>
          </w:p>
        </w:tc>
      </w:tr>
    </w:tbl>
    <w:p w14:paraId="1F68D568" w14:textId="77777777" w:rsidR="00134DFB" w:rsidRPr="00B05513" w:rsidRDefault="00134DFB" w:rsidP="00B05513">
      <w:pPr>
        <w:pStyle w:val="Default"/>
        <w:spacing w:line="276" w:lineRule="auto"/>
        <w:rPr>
          <w:rFonts w:ascii="Calibri" w:hAnsi="Calibri" w:cs="Calibri"/>
          <w:bCs/>
          <w:color w:val="auto"/>
          <w:sz w:val="32"/>
          <w:szCs w:val="32"/>
        </w:rPr>
      </w:pPr>
    </w:p>
    <w:p w14:paraId="13CFA6BD" w14:textId="77777777" w:rsidR="00BA0D4A" w:rsidRPr="00B05513" w:rsidRDefault="00505FED" w:rsidP="00B05513">
      <w:pPr>
        <w:spacing w:line="276" w:lineRule="auto"/>
        <w:jc w:val="both"/>
        <w:rPr>
          <w:rFonts w:ascii="Times New Roman" w:hAnsi="Times New Roman"/>
          <w:sz w:val="32"/>
          <w:szCs w:val="32"/>
        </w:rPr>
      </w:pPr>
      <w:r w:rsidRPr="00B05513">
        <w:rPr>
          <w:rFonts w:cs="Calibri"/>
          <w:bCs/>
          <w:sz w:val="32"/>
          <w:szCs w:val="32"/>
        </w:rPr>
        <w:t>c)</w:t>
      </w:r>
      <w:r w:rsidR="00BA0D4A" w:rsidRPr="00B05513">
        <w:rPr>
          <w:rFonts w:cs="Calibri"/>
          <w:bCs/>
          <w:sz w:val="32"/>
          <w:szCs w:val="32"/>
        </w:rPr>
        <w:t xml:space="preserve"> </w:t>
      </w:r>
      <w:r w:rsidR="00BA0D4A" w:rsidRPr="00B05513">
        <w:rPr>
          <w:rFonts w:ascii="Times New Roman" w:hAnsi="Times New Roman"/>
          <w:sz w:val="32"/>
          <w:szCs w:val="32"/>
        </w:rPr>
        <w:t xml:space="preserve">In comparative analysis, evaluate the processes involved in breaking rocks into smaller pieces in order to use for construction purposes: </w:t>
      </w:r>
    </w:p>
    <w:p w14:paraId="203C5DBB" w14:textId="77777777" w:rsidR="00BA0D4A" w:rsidRPr="00B05513" w:rsidRDefault="00BA0D4A" w:rsidP="00B05513">
      <w:pPr>
        <w:spacing w:after="0" w:line="276" w:lineRule="auto"/>
        <w:jc w:val="both"/>
        <w:rPr>
          <w:rFonts w:ascii="Times New Roman" w:hAnsi="Times New Roman"/>
          <w:sz w:val="32"/>
          <w:szCs w:val="32"/>
        </w:rPr>
      </w:pPr>
      <w:r w:rsidRPr="00B05513">
        <w:rPr>
          <w:rFonts w:ascii="Times New Roman" w:hAnsi="Times New Roman"/>
          <w:sz w:val="32"/>
          <w:szCs w:val="32"/>
        </w:rPr>
        <w:t xml:space="preserve">I. Mechanical weathering </w:t>
      </w:r>
    </w:p>
    <w:p w14:paraId="46E483D5" w14:textId="77777777" w:rsidR="00505FED" w:rsidRPr="00B05513" w:rsidRDefault="00BA0D4A" w:rsidP="00B05513">
      <w:pPr>
        <w:pStyle w:val="Default"/>
        <w:spacing w:line="276" w:lineRule="auto"/>
        <w:jc w:val="both"/>
        <w:rPr>
          <w:rFonts w:ascii="Calibri" w:hAnsi="Calibri" w:cs="Calibri"/>
          <w:bCs/>
          <w:color w:val="auto"/>
          <w:sz w:val="32"/>
          <w:szCs w:val="32"/>
        </w:rPr>
      </w:pPr>
      <w:r w:rsidRPr="00B05513">
        <w:rPr>
          <w:color w:val="auto"/>
          <w:sz w:val="32"/>
          <w:szCs w:val="32"/>
        </w:rPr>
        <w:t>II. Chemical weathering</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0"/>
        <w:gridCol w:w="1620"/>
        <w:gridCol w:w="1098"/>
      </w:tblGrid>
      <w:tr w:rsidR="00505FED" w:rsidRPr="00B05513" w14:paraId="46971C8F" w14:textId="77777777" w:rsidTr="009A3EC7">
        <w:tc>
          <w:tcPr>
            <w:tcW w:w="6030" w:type="dxa"/>
            <w:shd w:val="clear" w:color="auto" w:fill="auto"/>
          </w:tcPr>
          <w:p w14:paraId="47A2655C" w14:textId="77777777" w:rsidR="00505FED" w:rsidRPr="00B05513" w:rsidRDefault="00505FED" w:rsidP="00B05513">
            <w:pPr>
              <w:pStyle w:val="Default"/>
              <w:tabs>
                <w:tab w:val="left" w:pos="6135"/>
              </w:tabs>
              <w:spacing w:after="0" w:line="276" w:lineRule="auto"/>
              <w:jc w:val="center"/>
              <w:rPr>
                <w:rFonts w:eastAsia="Calibri"/>
                <w:b/>
                <w:bCs/>
                <w:iCs/>
                <w:color w:val="auto"/>
                <w:sz w:val="22"/>
                <w:szCs w:val="22"/>
              </w:rPr>
            </w:pPr>
            <w:r w:rsidRPr="00B05513">
              <w:rPr>
                <w:rFonts w:eastAsia="Calibri"/>
                <w:b/>
                <w:bCs/>
                <w:iCs/>
                <w:color w:val="auto"/>
                <w:sz w:val="22"/>
                <w:szCs w:val="22"/>
              </w:rPr>
              <w:t>Major Topic</w:t>
            </w:r>
          </w:p>
          <w:p w14:paraId="3C17523D" w14:textId="77777777" w:rsidR="00BA0D4A" w:rsidRPr="00B05513" w:rsidRDefault="00BA0D4A" w:rsidP="00B05513">
            <w:pPr>
              <w:pStyle w:val="Default"/>
              <w:tabs>
                <w:tab w:val="left" w:pos="6135"/>
              </w:tabs>
              <w:spacing w:after="0" w:line="276" w:lineRule="auto"/>
              <w:jc w:val="center"/>
              <w:rPr>
                <w:rFonts w:eastAsia="Calibri"/>
                <w:b/>
                <w:bCs/>
                <w:iCs/>
                <w:color w:val="auto"/>
                <w:sz w:val="22"/>
                <w:szCs w:val="22"/>
              </w:rPr>
            </w:pPr>
            <w:r w:rsidRPr="00B05513">
              <w:rPr>
                <w:b/>
                <w:sz w:val="22"/>
                <w:szCs w:val="22"/>
              </w:rPr>
              <w:t>Comparative analysis of weathering</w:t>
            </w:r>
          </w:p>
        </w:tc>
        <w:tc>
          <w:tcPr>
            <w:tcW w:w="1620" w:type="dxa"/>
            <w:shd w:val="clear" w:color="auto" w:fill="auto"/>
          </w:tcPr>
          <w:p w14:paraId="65BAC380" w14:textId="77777777" w:rsidR="00134DFB" w:rsidRPr="00B05513" w:rsidRDefault="00505FED" w:rsidP="00B05513">
            <w:pPr>
              <w:pStyle w:val="NoSpacing"/>
              <w:spacing w:line="276" w:lineRule="auto"/>
              <w:jc w:val="center"/>
              <w:rPr>
                <w:rFonts w:ascii="Times New Roman" w:eastAsia="Calibri" w:hAnsi="Times New Roman"/>
                <w:b/>
                <w:sz w:val="22"/>
                <w:szCs w:val="22"/>
              </w:rPr>
            </w:pPr>
            <w:r w:rsidRPr="00B05513">
              <w:rPr>
                <w:rFonts w:ascii="Times New Roman" w:eastAsia="Calibri" w:hAnsi="Times New Roman"/>
                <w:b/>
                <w:sz w:val="22"/>
                <w:szCs w:val="22"/>
              </w:rPr>
              <w:t>Blooms Designation</w:t>
            </w:r>
          </w:p>
          <w:p w14:paraId="48EB016E" w14:textId="77777777" w:rsidR="00505FED" w:rsidRPr="00B05513" w:rsidRDefault="00134DFB" w:rsidP="00B05513">
            <w:pPr>
              <w:spacing w:line="276" w:lineRule="auto"/>
              <w:jc w:val="center"/>
              <w:rPr>
                <w:rFonts w:ascii="Times New Roman" w:eastAsia="Calibri" w:hAnsi="Times New Roman"/>
                <w:b/>
                <w:sz w:val="22"/>
                <w:szCs w:val="22"/>
              </w:rPr>
            </w:pPr>
            <w:r w:rsidRPr="00B05513">
              <w:rPr>
                <w:rFonts w:ascii="Times New Roman" w:eastAsia="Calibri" w:hAnsi="Times New Roman"/>
                <w:b/>
                <w:sz w:val="22"/>
                <w:szCs w:val="22"/>
              </w:rPr>
              <w:t>AP</w:t>
            </w:r>
          </w:p>
        </w:tc>
        <w:tc>
          <w:tcPr>
            <w:tcW w:w="1098" w:type="dxa"/>
            <w:shd w:val="clear" w:color="auto" w:fill="auto"/>
          </w:tcPr>
          <w:p w14:paraId="7AA2C36E" w14:textId="77777777" w:rsidR="00505FED" w:rsidRPr="00B05513" w:rsidRDefault="00505FED" w:rsidP="00B05513">
            <w:pPr>
              <w:pStyle w:val="Default"/>
              <w:tabs>
                <w:tab w:val="left" w:pos="6135"/>
              </w:tabs>
              <w:spacing w:after="0" w:line="276" w:lineRule="auto"/>
              <w:jc w:val="center"/>
              <w:rPr>
                <w:rFonts w:eastAsia="Calibri"/>
                <w:b/>
                <w:bCs/>
                <w:iCs/>
                <w:color w:val="auto"/>
                <w:sz w:val="22"/>
                <w:szCs w:val="22"/>
              </w:rPr>
            </w:pPr>
            <w:r w:rsidRPr="00B05513">
              <w:rPr>
                <w:rFonts w:eastAsia="Calibri"/>
                <w:b/>
                <w:bCs/>
                <w:iCs/>
                <w:color w:val="auto"/>
                <w:sz w:val="22"/>
                <w:szCs w:val="22"/>
              </w:rPr>
              <w:t>Score</w:t>
            </w:r>
          </w:p>
          <w:p w14:paraId="5130576F" w14:textId="77777777" w:rsidR="00134DFB" w:rsidRPr="00B05513" w:rsidRDefault="00134DFB" w:rsidP="00B05513">
            <w:pPr>
              <w:pStyle w:val="Default"/>
              <w:tabs>
                <w:tab w:val="left" w:pos="6135"/>
              </w:tabs>
              <w:spacing w:after="0" w:line="276" w:lineRule="auto"/>
              <w:jc w:val="center"/>
              <w:rPr>
                <w:rFonts w:eastAsia="Calibri"/>
                <w:b/>
                <w:bCs/>
                <w:iCs/>
                <w:color w:val="auto"/>
                <w:sz w:val="22"/>
                <w:szCs w:val="22"/>
              </w:rPr>
            </w:pPr>
            <w:r w:rsidRPr="00B05513">
              <w:rPr>
                <w:rFonts w:eastAsia="Calibri"/>
                <w:b/>
                <w:bCs/>
                <w:iCs/>
                <w:color w:val="auto"/>
                <w:sz w:val="22"/>
                <w:szCs w:val="22"/>
              </w:rPr>
              <w:t>6</w:t>
            </w:r>
          </w:p>
        </w:tc>
      </w:tr>
    </w:tbl>
    <w:p w14:paraId="2E2F6E9F" w14:textId="77777777" w:rsidR="00505FED" w:rsidRPr="00B05513" w:rsidRDefault="00505FED" w:rsidP="00B05513">
      <w:pPr>
        <w:pStyle w:val="NoSpacing"/>
        <w:spacing w:line="276" w:lineRule="auto"/>
        <w:rPr>
          <w:sz w:val="32"/>
          <w:szCs w:val="32"/>
        </w:rPr>
      </w:pPr>
    </w:p>
    <w:p w14:paraId="6CB386FA" w14:textId="77777777" w:rsidR="00134DFB" w:rsidRPr="00B05513" w:rsidRDefault="00134DFB" w:rsidP="00B05513">
      <w:pPr>
        <w:tabs>
          <w:tab w:val="left" w:pos="732"/>
        </w:tabs>
        <w:autoSpaceDE w:val="0"/>
        <w:autoSpaceDN w:val="0"/>
        <w:adjustRightInd w:val="0"/>
        <w:spacing w:line="276" w:lineRule="auto"/>
        <w:jc w:val="both"/>
        <w:rPr>
          <w:rFonts w:ascii="Times New Roman" w:hAnsi="Times New Roman"/>
          <w:sz w:val="32"/>
          <w:szCs w:val="32"/>
        </w:rPr>
      </w:pPr>
      <w:r w:rsidRPr="00B05513">
        <w:rPr>
          <w:rFonts w:ascii="Times New Roman" w:hAnsi="Times New Roman"/>
          <w:sz w:val="32"/>
          <w:szCs w:val="32"/>
        </w:rPr>
        <w:t>d)</w:t>
      </w:r>
      <w:r w:rsidR="00BA0D4A" w:rsidRPr="00B05513">
        <w:rPr>
          <w:rFonts w:ascii="Times New Roman" w:hAnsi="Times New Roman"/>
          <w:sz w:val="32"/>
          <w:szCs w:val="32"/>
        </w:rPr>
        <w:t xml:space="preserve"> Geology is the scientific study of the earth and especially the ro</w:t>
      </w:r>
      <w:r w:rsidR="006025D3" w:rsidRPr="00B05513">
        <w:rPr>
          <w:rFonts w:ascii="Times New Roman" w:hAnsi="Times New Roman"/>
          <w:sz w:val="32"/>
          <w:szCs w:val="32"/>
        </w:rPr>
        <w:t>cks and soils that make up the e</w:t>
      </w:r>
      <w:r w:rsidR="00BA0D4A" w:rsidRPr="00B05513">
        <w:rPr>
          <w:rFonts w:ascii="Times New Roman" w:hAnsi="Times New Roman"/>
          <w:sz w:val="32"/>
          <w:szCs w:val="32"/>
        </w:rPr>
        <w:t xml:space="preserve">arth: their origins, nature and distribution, and the processes involved in their formation. </w:t>
      </w:r>
      <w:r w:rsidR="006025D3" w:rsidRPr="00B05513">
        <w:rPr>
          <w:rFonts w:ascii="Times New Roman" w:hAnsi="Times New Roman"/>
          <w:sz w:val="32"/>
          <w:szCs w:val="32"/>
        </w:rPr>
        <w:t>Briefly discuss how geologists conduct their research into processes involved in their formation.</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0"/>
        <w:gridCol w:w="1620"/>
        <w:gridCol w:w="1098"/>
      </w:tblGrid>
      <w:tr w:rsidR="00134DFB" w:rsidRPr="00B05513" w14:paraId="180E602D" w14:textId="77777777" w:rsidTr="00E32C79">
        <w:tc>
          <w:tcPr>
            <w:tcW w:w="6030" w:type="dxa"/>
            <w:shd w:val="clear" w:color="auto" w:fill="auto"/>
          </w:tcPr>
          <w:p w14:paraId="3E4E0E05" w14:textId="77777777" w:rsidR="00134DFB" w:rsidRPr="00B05513" w:rsidRDefault="00134DFB" w:rsidP="00B05513">
            <w:pPr>
              <w:pStyle w:val="Default"/>
              <w:tabs>
                <w:tab w:val="left" w:pos="6135"/>
              </w:tabs>
              <w:spacing w:after="0" w:line="276" w:lineRule="auto"/>
              <w:jc w:val="center"/>
              <w:rPr>
                <w:rFonts w:eastAsia="Calibri"/>
                <w:b/>
                <w:bCs/>
                <w:iCs/>
                <w:color w:val="auto"/>
                <w:sz w:val="20"/>
                <w:szCs w:val="20"/>
              </w:rPr>
            </w:pPr>
            <w:r w:rsidRPr="00B05513">
              <w:rPr>
                <w:rFonts w:eastAsia="Calibri"/>
                <w:b/>
                <w:bCs/>
                <w:iCs/>
                <w:color w:val="auto"/>
                <w:sz w:val="20"/>
                <w:szCs w:val="20"/>
              </w:rPr>
              <w:t>Major Topic</w:t>
            </w:r>
          </w:p>
          <w:p w14:paraId="537CB08E" w14:textId="77777777" w:rsidR="006025D3" w:rsidRPr="00B05513" w:rsidRDefault="006025D3" w:rsidP="00B05513">
            <w:pPr>
              <w:pStyle w:val="Default"/>
              <w:tabs>
                <w:tab w:val="left" w:pos="6135"/>
              </w:tabs>
              <w:spacing w:after="0" w:line="276" w:lineRule="auto"/>
              <w:jc w:val="center"/>
              <w:rPr>
                <w:rFonts w:eastAsia="Calibri"/>
                <w:b/>
                <w:bCs/>
                <w:iCs/>
                <w:color w:val="auto"/>
                <w:sz w:val="20"/>
                <w:szCs w:val="20"/>
              </w:rPr>
            </w:pPr>
            <w:r w:rsidRPr="00B05513">
              <w:rPr>
                <w:rFonts w:eastAsia="Calibri"/>
                <w:b/>
                <w:bCs/>
                <w:iCs/>
                <w:color w:val="auto"/>
                <w:sz w:val="20"/>
                <w:szCs w:val="20"/>
              </w:rPr>
              <w:t>Geological investigations</w:t>
            </w:r>
          </w:p>
        </w:tc>
        <w:tc>
          <w:tcPr>
            <w:tcW w:w="1620" w:type="dxa"/>
            <w:shd w:val="clear" w:color="auto" w:fill="auto"/>
          </w:tcPr>
          <w:p w14:paraId="718E1026" w14:textId="77777777" w:rsidR="00134DFB" w:rsidRPr="00B05513" w:rsidRDefault="00134DFB" w:rsidP="00B05513">
            <w:pPr>
              <w:pStyle w:val="NoSpacing"/>
              <w:spacing w:line="276" w:lineRule="auto"/>
              <w:jc w:val="center"/>
              <w:rPr>
                <w:rFonts w:ascii="Times New Roman" w:eastAsia="Calibri" w:hAnsi="Times New Roman"/>
                <w:b/>
              </w:rPr>
            </w:pPr>
            <w:r w:rsidRPr="00B05513">
              <w:rPr>
                <w:rFonts w:ascii="Times New Roman" w:eastAsia="Calibri" w:hAnsi="Times New Roman"/>
                <w:b/>
              </w:rPr>
              <w:t>Blooms Designation</w:t>
            </w:r>
          </w:p>
          <w:p w14:paraId="720E7677" w14:textId="77777777" w:rsidR="00134DFB" w:rsidRPr="00B05513" w:rsidRDefault="00134DFB" w:rsidP="00B05513">
            <w:pPr>
              <w:spacing w:line="276" w:lineRule="auto"/>
              <w:jc w:val="center"/>
              <w:rPr>
                <w:rFonts w:ascii="Times New Roman" w:eastAsia="Calibri" w:hAnsi="Times New Roman"/>
              </w:rPr>
            </w:pPr>
            <w:r w:rsidRPr="00B05513">
              <w:rPr>
                <w:rFonts w:ascii="Times New Roman" w:eastAsia="Calibri" w:hAnsi="Times New Roman"/>
              </w:rPr>
              <w:t>AN</w:t>
            </w:r>
          </w:p>
        </w:tc>
        <w:tc>
          <w:tcPr>
            <w:tcW w:w="1098" w:type="dxa"/>
            <w:shd w:val="clear" w:color="auto" w:fill="auto"/>
          </w:tcPr>
          <w:p w14:paraId="2FE3AC64" w14:textId="77777777" w:rsidR="00134DFB" w:rsidRPr="00B05513" w:rsidRDefault="00134DFB" w:rsidP="00B05513">
            <w:pPr>
              <w:pStyle w:val="Default"/>
              <w:tabs>
                <w:tab w:val="left" w:pos="6135"/>
              </w:tabs>
              <w:spacing w:after="0" w:line="276" w:lineRule="auto"/>
              <w:jc w:val="center"/>
              <w:rPr>
                <w:rFonts w:eastAsia="Calibri"/>
                <w:b/>
                <w:bCs/>
                <w:iCs/>
                <w:color w:val="auto"/>
                <w:sz w:val="20"/>
                <w:szCs w:val="20"/>
              </w:rPr>
            </w:pPr>
            <w:r w:rsidRPr="00B05513">
              <w:rPr>
                <w:rFonts w:eastAsia="Calibri"/>
                <w:b/>
                <w:bCs/>
                <w:iCs/>
                <w:color w:val="auto"/>
                <w:sz w:val="20"/>
                <w:szCs w:val="20"/>
              </w:rPr>
              <w:t>Score</w:t>
            </w:r>
          </w:p>
          <w:p w14:paraId="4C59473A" w14:textId="77777777" w:rsidR="00134DFB" w:rsidRPr="00B05513" w:rsidRDefault="00674E14" w:rsidP="00B05513">
            <w:pPr>
              <w:pStyle w:val="Default"/>
              <w:tabs>
                <w:tab w:val="left" w:pos="6135"/>
              </w:tabs>
              <w:spacing w:after="0" w:line="276" w:lineRule="auto"/>
              <w:jc w:val="center"/>
              <w:rPr>
                <w:rFonts w:eastAsia="Calibri"/>
                <w:b/>
                <w:bCs/>
                <w:iCs/>
                <w:color w:val="auto"/>
                <w:sz w:val="20"/>
                <w:szCs w:val="20"/>
              </w:rPr>
            </w:pPr>
            <w:r w:rsidRPr="00B05513">
              <w:rPr>
                <w:rFonts w:eastAsia="Calibri"/>
                <w:b/>
                <w:bCs/>
                <w:iCs/>
                <w:color w:val="auto"/>
                <w:sz w:val="20"/>
                <w:szCs w:val="20"/>
              </w:rPr>
              <w:t>5</w:t>
            </w:r>
          </w:p>
        </w:tc>
      </w:tr>
    </w:tbl>
    <w:p w14:paraId="7A8C6B98" w14:textId="77777777" w:rsidR="00134DFB" w:rsidRPr="00B05513" w:rsidRDefault="00134DFB" w:rsidP="00B05513">
      <w:pPr>
        <w:tabs>
          <w:tab w:val="left" w:pos="732"/>
        </w:tabs>
        <w:autoSpaceDE w:val="0"/>
        <w:autoSpaceDN w:val="0"/>
        <w:adjustRightInd w:val="0"/>
        <w:spacing w:line="276" w:lineRule="auto"/>
        <w:rPr>
          <w:rFonts w:ascii="Times New Roman" w:hAnsi="Times New Roman"/>
          <w:sz w:val="32"/>
          <w:szCs w:val="32"/>
        </w:rPr>
      </w:pPr>
    </w:p>
    <w:p w14:paraId="7808B0D5" w14:textId="77777777" w:rsidR="003C6FEC" w:rsidRPr="00B05513" w:rsidRDefault="00134DFB" w:rsidP="00B05513">
      <w:pPr>
        <w:tabs>
          <w:tab w:val="left" w:pos="912"/>
          <w:tab w:val="right" w:pos="9360"/>
        </w:tabs>
        <w:autoSpaceDE w:val="0"/>
        <w:autoSpaceDN w:val="0"/>
        <w:adjustRightInd w:val="0"/>
        <w:spacing w:line="276" w:lineRule="auto"/>
        <w:rPr>
          <w:rFonts w:ascii="Times New Roman" w:hAnsi="Times New Roman"/>
          <w:b/>
          <w:sz w:val="32"/>
          <w:szCs w:val="32"/>
        </w:rPr>
      </w:pPr>
      <w:r w:rsidRPr="00B05513">
        <w:rPr>
          <w:rFonts w:ascii="Times New Roman" w:hAnsi="Times New Roman"/>
          <w:b/>
          <w:sz w:val="32"/>
          <w:szCs w:val="32"/>
        </w:rPr>
        <w:tab/>
      </w:r>
      <w:r w:rsidRPr="00B05513">
        <w:rPr>
          <w:rFonts w:ascii="Times New Roman" w:hAnsi="Times New Roman"/>
          <w:b/>
          <w:sz w:val="32"/>
          <w:szCs w:val="32"/>
        </w:rPr>
        <w:tab/>
      </w:r>
      <w:r w:rsidR="003C6FEC" w:rsidRPr="00B05513">
        <w:rPr>
          <w:rFonts w:ascii="Times New Roman" w:hAnsi="Times New Roman"/>
          <w:b/>
          <w:sz w:val="32"/>
          <w:szCs w:val="32"/>
        </w:rPr>
        <w:t>TOTAL SCORE:</w:t>
      </w:r>
      <w:r w:rsidRPr="00B05513">
        <w:rPr>
          <w:rFonts w:ascii="Times New Roman" w:hAnsi="Times New Roman"/>
          <w:b/>
          <w:sz w:val="32"/>
          <w:szCs w:val="32"/>
        </w:rPr>
        <w:t xml:space="preserve"> 25</w:t>
      </w:r>
      <w:r w:rsidR="009B0B0F" w:rsidRPr="00B05513">
        <w:rPr>
          <w:rFonts w:ascii="Times New Roman" w:hAnsi="Times New Roman"/>
          <w:b/>
          <w:sz w:val="32"/>
          <w:szCs w:val="32"/>
        </w:rPr>
        <w:t xml:space="preserve"> </w:t>
      </w:r>
      <w:r w:rsidR="003C6FEC" w:rsidRPr="00B05513">
        <w:rPr>
          <w:rFonts w:ascii="Times New Roman" w:hAnsi="Times New Roman"/>
          <w:b/>
          <w:sz w:val="32"/>
          <w:szCs w:val="32"/>
        </w:rPr>
        <w:t>MARKS</w:t>
      </w:r>
    </w:p>
    <w:p w14:paraId="0074DD16" w14:textId="77777777" w:rsidR="00B05513" w:rsidRDefault="00B05513" w:rsidP="00B05513">
      <w:pPr>
        <w:spacing w:line="276" w:lineRule="auto"/>
        <w:jc w:val="center"/>
        <w:rPr>
          <w:b/>
          <w:sz w:val="32"/>
          <w:szCs w:val="32"/>
        </w:rPr>
      </w:pPr>
    </w:p>
    <w:p w14:paraId="1E52324B" w14:textId="77777777" w:rsidR="00B05513" w:rsidRDefault="00B05513" w:rsidP="00B05513">
      <w:pPr>
        <w:spacing w:line="276" w:lineRule="auto"/>
        <w:jc w:val="center"/>
        <w:rPr>
          <w:b/>
          <w:sz w:val="32"/>
          <w:szCs w:val="32"/>
        </w:rPr>
      </w:pPr>
    </w:p>
    <w:p w14:paraId="52601B8C" w14:textId="77777777" w:rsidR="00B05513" w:rsidRDefault="00B05513" w:rsidP="00B05513">
      <w:pPr>
        <w:spacing w:line="276" w:lineRule="auto"/>
        <w:jc w:val="center"/>
        <w:rPr>
          <w:b/>
          <w:sz w:val="32"/>
          <w:szCs w:val="32"/>
        </w:rPr>
      </w:pPr>
    </w:p>
    <w:p w14:paraId="4C0DA6F5" w14:textId="77777777" w:rsidR="0066657C" w:rsidRDefault="0066657C" w:rsidP="00B05513">
      <w:pPr>
        <w:spacing w:line="276" w:lineRule="auto"/>
        <w:jc w:val="center"/>
        <w:rPr>
          <w:b/>
          <w:sz w:val="32"/>
          <w:szCs w:val="32"/>
        </w:rPr>
      </w:pPr>
    </w:p>
    <w:p w14:paraId="42CAE61C" w14:textId="77777777" w:rsidR="00B05513" w:rsidRDefault="00B05513" w:rsidP="00B05513">
      <w:pPr>
        <w:spacing w:line="276" w:lineRule="auto"/>
        <w:jc w:val="center"/>
        <w:rPr>
          <w:b/>
          <w:sz w:val="32"/>
          <w:szCs w:val="32"/>
        </w:rPr>
      </w:pPr>
    </w:p>
    <w:p w14:paraId="7CEAA998" w14:textId="77777777" w:rsidR="00B05513" w:rsidRDefault="00B05513" w:rsidP="00B05513">
      <w:pPr>
        <w:spacing w:line="276" w:lineRule="auto"/>
        <w:jc w:val="center"/>
        <w:rPr>
          <w:b/>
          <w:sz w:val="32"/>
          <w:szCs w:val="32"/>
        </w:rPr>
      </w:pPr>
    </w:p>
    <w:p w14:paraId="51791BDC" w14:textId="77777777" w:rsidR="00680522" w:rsidRPr="00B05513" w:rsidRDefault="00680522" w:rsidP="00B05513">
      <w:pPr>
        <w:spacing w:line="276" w:lineRule="auto"/>
        <w:jc w:val="center"/>
        <w:rPr>
          <w:b/>
          <w:sz w:val="32"/>
          <w:szCs w:val="32"/>
        </w:rPr>
      </w:pPr>
      <w:r w:rsidRPr="00B05513">
        <w:rPr>
          <w:b/>
          <w:sz w:val="32"/>
          <w:szCs w:val="32"/>
        </w:rPr>
        <w:t>PART C [EVALUATING AND CREATING]</w:t>
      </w:r>
    </w:p>
    <w:p w14:paraId="2E2EB9A3" w14:textId="77777777" w:rsidR="00680522" w:rsidRPr="00B05513" w:rsidRDefault="00680522" w:rsidP="00B05513">
      <w:pPr>
        <w:spacing w:line="276" w:lineRule="auto"/>
        <w:jc w:val="both"/>
        <w:rPr>
          <w:b/>
          <w:sz w:val="32"/>
          <w:szCs w:val="32"/>
          <w:lang w:val="sv-SE"/>
        </w:rPr>
      </w:pPr>
      <w:r w:rsidRPr="00B05513">
        <w:rPr>
          <w:b/>
          <w:sz w:val="32"/>
          <w:szCs w:val="32"/>
          <w:lang w:val="sv-SE"/>
        </w:rPr>
        <w:t xml:space="preserve">INSTRUCTIONS: </w:t>
      </w:r>
      <w:r w:rsidRPr="00B05513">
        <w:rPr>
          <w:b/>
          <w:sz w:val="32"/>
          <w:szCs w:val="32"/>
        </w:rPr>
        <w:t>Part C contains TWO questions. Answer ONE question.</w:t>
      </w:r>
    </w:p>
    <w:tbl>
      <w:tblPr>
        <w:tblW w:w="0" w:type="auto"/>
        <w:tblLook w:val="01E0" w:firstRow="1" w:lastRow="1" w:firstColumn="1" w:lastColumn="1" w:noHBand="0" w:noVBand="0"/>
      </w:tblPr>
      <w:tblGrid>
        <w:gridCol w:w="9245"/>
      </w:tblGrid>
      <w:tr w:rsidR="00680522" w:rsidRPr="00B05513" w14:paraId="48EF10AE" w14:textId="77777777" w:rsidTr="00E32C79">
        <w:tc>
          <w:tcPr>
            <w:tcW w:w="9245" w:type="dxa"/>
            <w:shd w:val="clear" w:color="auto" w:fill="auto"/>
          </w:tcPr>
          <w:p w14:paraId="51947F93" w14:textId="77777777" w:rsidR="00680522" w:rsidRPr="00B05513" w:rsidRDefault="00680522" w:rsidP="00B05513">
            <w:pPr>
              <w:spacing w:line="276" w:lineRule="auto"/>
              <w:jc w:val="both"/>
              <w:rPr>
                <w:b/>
                <w:iCs/>
                <w:sz w:val="32"/>
                <w:szCs w:val="32"/>
              </w:rPr>
            </w:pPr>
            <w:r w:rsidRPr="00B05513">
              <w:rPr>
                <w:b/>
                <w:iCs/>
                <w:sz w:val="32"/>
                <w:szCs w:val="32"/>
              </w:rPr>
              <w:t xml:space="preserve"> </w:t>
            </w:r>
          </w:p>
        </w:tc>
      </w:tr>
    </w:tbl>
    <w:bookmarkEnd w:id="2"/>
    <w:p w14:paraId="165FBABB" w14:textId="77777777" w:rsidR="00286419" w:rsidRPr="00B05513" w:rsidRDefault="00B72523" w:rsidP="00B05513">
      <w:pPr>
        <w:spacing w:line="276" w:lineRule="auto"/>
        <w:rPr>
          <w:rFonts w:ascii="Times New Roman" w:hAnsi="Times New Roman"/>
          <w:b/>
          <w:bCs/>
          <w:sz w:val="32"/>
          <w:szCs w:val="32"/>
        </w:rPr>
      </w:pPr>
      <w:r w:rsidRPr="00B05513">
        <w:rPr>
          <w:rFonts w:ascii="Times New Roman" w:hAnsi="Times New Roman"/>
          <w:b/>
          <w:bCs/>
          <w:sz w:val="32"/>
          <w:szCs w:val="32"/>
        </w:rPr>
        <w:t xml:space="preserve">Question </w:t>
      </w:r>
      <w:r w:rsidR="00680522" w:rsidRPr="00B05513">
        <w:rPr>
          <w:rFonts w:ascii="Times New Roman" w:hAnsi="Times New Roman"/>
          <w:b/>
          <w:bCs/>
          <w:sz w:val="32"/>
          <w:szCs w:val="32"/>
        </w:rPr>
        <w:t>9</w:t>
      </w:r>
    </w:p>
    <w:p w14:paraId="718B5167" w14:textId="77777777" w:rsidR="00850D17" w:rsidRPr="00B05513" w:rsidRDefault="00850D17" w:rsidP="00B05513">
      <w:pPr>
        <w:pStyle w:val="Default"/>
        <w:numPr>
          <w:ilvl w:val="0"/>
          <w:numId w:val="9"/>
        </w:numPr>
        <w:spacing w:line="276" w:lineRule="auto"/>
        <w:jc w:val="both"/>
        <w:rPr>
          <w:rFonts w:ascii="Calibri" w:hAnsi="Calibri" w:cs="Calibri"/>
          <w:bCs/>
          <w:color w:val="auto"/>
          <w:sz w:val="32"/>
          <w:szCs w:val="32"/>
        </w:rPr>
      </w:pPr>
      <w:r w:rsidRPr="00B05513">
        <w:rPr>
          <w:sz w:val="32"/>
          <w:szCs w:val="32"/>
          <w:shd w:val="clear" w:color="auto" w:fill="FFFFFF"/>
        </w:rPr>
        <w:t>Rocks are form in a variety of ways in nature and</w:t>
      </w:r>
      <w:r w:rsidRPr="00B05513">
        <w:rPr>
          <w:sz w:val="32"/>
          <w:szCs w:val="32"/>
        </w:rPr>
        <w:t xml:space="preserve"> are broadly classified into three groups based on their process of formation. Discuss the following rock types:</w:t>
      </w:r>
    </w:p>
    <w:p w14:paraId="08BEC279" w14:textId="77777777" w:rsidR="00850D17" w:rsidRPr="00B05513" w:rsidRDefault="00850D17" w:rsidP="00B05513">
      <w:pPr>
        <w:pStyle w:val="Default"/>
        <w:numPr>
          <w:ilvl w:val="0"/>
          <w:numId w:val="10"/>
        </w:numPr>
        <w:spacing w:line="276" w:lineRule="auto"/>
        <w:jc w:val="both"/>
        <w:rPr>
          <w:sz w:val="32"/>
          <w:szCs w:val="32"/>
        </w:rPr>
      </w:pPr>
      <w:r w:rsidRPr="00B05513">
        <w:rPr>
          <w:sz w:val="32"/>
          <w:szCs w:val="32"/>
        </w:rPr>
        <w:t>Sandstone</w:t>
      </w:r>
    </w:p>
    <w:p w14:paraId="19375EB9" w14:textId="77777777" w:rsidR="00286419" w:rsidRPr="00B05513" w:rsidRDefault="00850D17" w:rsidP="00B05513">
      <w:pPr>
        <w:pStyle w:val="Default"/>
        <w:spacing w:line="276" w:lineRule="auto"/>
        <w:ind w:left="360"/>
        <w:jc w:val="both"/>
        <w:rPr>
          <w:rFonts w:ascii="Calibri" w:hAnsi="Calibri" w:cs="Calibri"/>
          <w:bCs/>
          <w:color w:val="auto"/>
          <w:sz w:val="32"/>
          <w:szCs w:val="32"/>
        </w:rPr>
      </w:pPr>
      <w:r w:rsidRPr="00B05513">
        <w:rPr>
          <w:sz w:val="32"/>
          <w:szCs w:val="32"/>
        </w:rPr>
        <w:t>II.</w:t>
      </w:r>
      <w:r w:rsidR="00286419" w:rsidRPr="00B05513">
        <w:rPr>
          <w:rFonts w:ascii="Calibri" w:hAnsi="Calibri" w:cs="Calibri"/>
          <w:bCs/>
          <w:color w:val="auto"/>
          <w:sz w:val="32"/>
          <w:szCs w:val="32"/>
        </w:rPr>
        <w:tab/>
      </w:r>
      <w:r w:rsidRPr="00B05513">
        <w:rPr>
          <w:sz w:val="32"/>
          <w:szCs w:val="32"/>
        </w:rPr>
        <w:t>Rock salt</w:t>
      </w:r>
      <w:r w:rsidR="00286419" w:rsidRPr="00B05513">
        <w:rPr>
          <w:rFonts w:ascii="Calibri" w:hAnsi="Calibri" w:cs="Calibri"/>
          <w:bCs/>
          <w:color w:val="auto"/>
          <w:sz w:val="32"/>
          <w:szCs w:val="32"/>
        </w:rPr>
        <w:tab/>
      </w:r>
      <w:r w:rsidR="00286419" w:rsidRPr="00B05513">
        <w:rPr>
          <w:rFonts w:ascii="Calibri" w:hAnsi="Calibri" w:cs="Calibri"/>
          <w:bCs/>
          <w:color w:val="auto"/>
          <w:sz w:val="32"/>
          <w:szCs w:val="32"/>
        </w:rPr>
        <w:tab/>
      </w:r>
      <w:r w:rsidR="00286419" w:rsidRPr="00B05513">
        <w:rPr>
          <w:rFonts w:ascii="Calibri" w:hAnsi="Calibri" w:cs="Calibri"/>
          <w:bCs/>
          <w:color w:val="auto"/>
          <w:sz w:val="32"/>
          <w:szCs w:val="32"/>
        </w:rPr>
        <w:tab/>
      </w:r>
      <w:r w:rsidR="00286419" w:rsidRPr="00B05513">
        <w:rPr>
          <w:rFonts w:ascii="Calibri" w:hAnsi="Calibri" w:cs="Calibri"/>
          <w:bCs/>
          <w:color w:val="auto"/>
          <w:sz w:val="32"/>
          <w:szCs w:val="32"/>
        </w:rPr>
        <w:tab/>
      </w:r>
      <w:r w:rsidR="00286419" w:rsidRPr="00B05513">
        <w:rPr>
          <w:rFonts w:ascii="Calibri" w:hAnsi="Calibri" w:cs="Calibri"/>
          <w:bCs/>
          <w:color w:val="auto"/>
          <w:sz w:val="32"/>
          <w:szCs w:val="32"/>
        </w:rPr>
        <w:tab/>
      </w:r>
      <w:r w:rsidR="00286419" w:rsidRPr="00B05513">
        <w:rPr>
          <w:rFonts w:ascii="Calibri" w:hAnsi="Calibri" w:cs="Calibri"/>
          <w:bCs/>
          <w:color w:val="auto"/>
          <w:sz w:val="32"/>
          <w:szCs w:val="32"/>
        </w:rPr>
        <w:tab/>
      </w:r>
      <w:r w:rsidR="00286419" w:rsidRPr="00B05513">
        <w:rPr>
          <w:rFonts w:ascii="Calibri" w:hAnsi="Calibri" w:cs="Calibri"/>
          <w:bCs/>
          <w:color w:val="auto"/>
          <w:sz w:val="32"/>
          <w:szCs w:val="32"/>
        </w:rPr>
        <w:tab/>
      </w:r>
      <w:r w:rsidR="00286419" w:rsidRPr="00B05513">
        <w:rPr>
          <w:rFonts w:ascii="Calibri" w:hAnsi="Calibri" w:cs="Calibri"/>
          <w:bCs/>
          <w:color w:val="auto"/>
          <w:sz w:val="32"/>
          <w:szCs w:val="32"/>
        </w:rPr>
        <w:tab/>
      </w:r>
      <w:r w:rsidR="00286419" w:rsidRPr="00B05513">
        <w:rPr>
          <w:rFonts w:ascii="Calibri" w:hAnsi="Calibri" w:cs="Calibri"/>
          <w:bCs/>
          <w:color w:val="auto"/>
          <w:sz w:val="32"/>
          <w:szCs w:val="32"/>
        </w:rPr>
        <w:tab/>
      </w:r>
      <w:r w:rsidR="00286419" w:rsidRPr="00B05513">
        <w:rPr>
          <w:rFonts w:ascii="Calibri" w:hAnsi="Calibri" w:cs="Calibri"/>
          <w:bCs/>
          <w:color w:val="auto"/>
          <w:sz w:val="32"/>
          <w:szCs w:val="32"/>
        </w:rPr>
        <w:tab/>
        <w:t xml:space="preserve"> </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0"/>
        <w:gridCol w:w="1620"/>
        <w:gridCol w:w="1098"/>
      </w:tblGrid>
      <w:tr w:rsidR="00286419" w:rsidRPr="00B05513" w14:paraId="529B9631" w14:textId="77777777" w:rsidTr="00680522">
        <w:trPr>
          <w:trHeight w:val="755"/>
        </w:trPr>
        <w:tc>
          <w:tcPr>
            <w:tcW w:w="5940" w:type="dxa"/>
            <w:shd w:val="clear" w:color="auto" w:fill="auto"/>
          </w:tcPr>
          <w:p w14:paraId="7C398C9C" w14:textId="77777777" w:rsidR="00286419" w:rsidRPr="00B05513" w:rsidRDefault="00286419" w:rsidP="00B05513">
            <w:pPr>
              <w:pStyle w:val="Default"/>
              <w:tabs>
                <w:tab w:val="left" w:pos="6135"/>
              </w:tabs>
              <w:spacing w:after="0" w:line="276" w:lineRule="auto"/>
              <w:jc w:val="center"/>
              <w:rPr>
                <w:rFonts w:eastAsia="Calibri"/>
                <w:b/>
                <w:bCs/>
                <w:iCs/>
                <w:color w:val="auto"/>
                <w:sz w:val="22"/>
                <w:szCs w:val="22"/>
              </w:rPr>
            </w:pPr>
            <w:r w:rsidRPr="00B05513">
              <w:rPr>
                <w:rFonts w:eastAsia="Calibri"/>
                <w:b/>
                <w:bCs/>
                <w:iCs/>
                <w:color w:val="auto"/>
                <w:sz w:val="22"/>
                <w:szCs w:val="22"/>
              </w:rPr>
              <w:t>Major Topic</w:t>
            </w:r>
          </w:p>
          <w:p w14:paraId="46D43FB9" w14:textId="77777777" w:rsidR="00302043" w:rsidRPr="00B05513" w:rsidRDefault="00302043" w:rsidP="00B05513">
            <w:pPr>
              <w:pStyle w:val="Default"/>
              <w:tabs>
                <w:tab w:val="left" w:pos="6135"/>
              </w:tabs>
              <w:spacing w:after="0" w:line="276" w:lineRule="auto"/>
              <w:jc w:val="center"/>
              <w:rPr>
                <w:rFonts w:eastAsia="Calibri"/>
                <w:b/>
                <w:bCs/>
                <w:iCs/>
                <w:color w:val="auto"/>
                <w:sz w:val="22"/>
                <w:szCs w:val="22"/>
              </w:rPr>
            </w:pPr>
            <w:r w:rsidRPr="00B05513">
              <w:rPr>
                <w:rFonts w:eastAsia="Calibri"/>
                <w:b/>
                <w:bCs/>
                <w:iCs/>
                <w:color w:val="auto"/>
                <w:sz w:val="22"/>
                <w:szCs w:val="22"/>
              </w:rPr>
              <w:t>Rock types</w:t>
            </w:r>
          </w:p>
        </w:tc>
        <w:tc>
          <w:tcPr>
            <w:tcW w:w="1620" w:type="dxa"/>
            <w:shd w:val="clear" w:color="auto" w:fill="auto"/>
          </w:tcPr>
          <w:p w14:paraId="579D6A35" w14:textId="77777777" w:rsidR="00286419" w:rsidRPr="00B05513" w:rsidRDefault="00286419" w:rsidP="00B05513">
            <w:pPr>
              <w:pStyle w:val="NoSpacing"/>
              <w:spacing w:line="276" w:lineRule="auto"/>
              <w:jc w:val="center"/>
              <w:rPr>
                <w:rFonts w:ascii="Times New Roman" w:eastAsia="Calibri" w:hAnsi="Times New Roman"/>
                <w:b/>
                <w:sz w:val="22"/>
                <w:szCs w:val="22"/>
              </w:rPr>
            </w:pPr>
            <w:r w:rsidRPr="00B05513">
              <w:rPr>
                <w:rFonts w:ascii="Times New Roman" w:eastAsia="Calibri" w:hAnsi="Times New Roman"/>
                <w:b/>
                <w:sz w:val="22"/>
                <w:szCs w:val="22"/>
              </w:rPr>
              <w:t>Blooms Designation</w:t>
            </w:r>
          </w:p>
          <w:p w14:paraId="4D005077" w14:textId="77777777" w:rsidR="00680522" w:rsidRPr="00B05513" w:rsidRDefault="00680522" w:rsidP="00B05513">
            <w:pPr>
              <w:pStyle w:val="NoSpacing"/>
              <w:spacing w:line="276" w:lineRule="auto"/>
              <w:jc w:val="center"/>
              <w:rPr>
                <w:rFonts w:ascii="Times New Roman" w:eastAsia="Calibri" w:hAnsi="Times New Roman"/>
                <w:b/>
                <w:sz w:val="22"/>
                <w:szCs w:val="22"/>
              </w:rPr>
            </w:pPr>
            <w:r w:rsidRPr="00B05513">
              <w:rPr>
                <w:rFonts w:ascii="Times New Roman" w:eastAsia="Calibri" w:hAnsi="Times New Roman"/>
                <w:b/>
                <w:sz w:val="22"/>
                <w:szCs w:val="22"/>
              </w:rPr>
              <w:t>CR</w:t>
            </w:r>
          </w:p>
        </w:tc>
        <w:tc>
          <w:tcPr>
            <w:tcW w:w="1098" w:type="dxa"/>
            <w:shd w:val="clear" w:color="auto" w:fill="auto"/>
          </w:tcPr>
          <w:p w14:paraId="201BBD93" w14:textId="77777777" w:rsidR="00286419" w:rsidRPr="00B05513" w:rsidRDefault="00286419" w:rsidP="00B05513">
            <w:pPr>
              <w:pStyle w:val="Default"/>
              <w:tabs>
                <w:tab w:val="left" w:pos="6135"/>
              </w:tabs>
              <w:spacing w:after="0" w:line="276" w:lineRule="auto"/>
              <w:jc w:val="center"/>
              <w:rPr>
                <w:rFonts w:eastAsia="Calibri"/>
                <w:b/>
                <w:bCs/>
                <w:iCs/>
                <w:color w:val="auto"/>
                <w:sz w:val="22"/>
                <w:szCs w:val="22"/>
              </w:rPr>
            </w:pPr>
            <w:r w:rsidRPr="00B05513">
              <w:rPr>
                <w:rFonts w:eastAsia="Calibri"/>
                <w:b/>
                <w:bCs/>
                <w:iCs/>
                <w:color w:val="auto"/>
                <w:sz w:val="22"/>
                <w:szCs w:val="22"/>
              </w:rPr>
              <w:t>Score</w:t>
            </w:r>
          </w:p>
          <w:p w14:paraId="634469CC" w14:textId="77777777" w:rsidR="00680522" w:rsidRPr="00B05513" w:rsidRDefault="00680522" w:rsidP="00B05513">
            <w:pPr>
              <w:pStyle w:val="Default"/>
              <w:tabs>
                <w:tab w:val="left" w:pos="6135"/>
              </w:tabs>
              <w:spacing w:after="0" w:line="276" w:lineRule="auto"/>
              <w:jc w:val="center"/>
              <w:rPr>
                <w:rFonts w:eastAsia="Calibri"/>
                <w:b/>
                <w:bCs/>
                <w:iCs/>
                <w:color w:val="auto"/>
                <w:sz w:val="22"/>
                <w:szCs w:val="22"/>
              </w:rPr>
            </w:pPr>
            <w:r w:rsidRPr="00B05513">
              <w:rPr>
                <w:rFonts w:eastAsia="Calibri"/>
                <w:b/>
                <w:bCs/>
                <w:iCs/>
                <w:color w:val="auto"/>
                <w:sz w:val="22"/>
                <w:szCs w:val="22"/>
              </w:rPr>
              <w:t>7</w:t>
            </w:r>
          </w:p>
        </w:tc>
      </w:tr>
    </w:tbl>
    <w:p w14:paraId="35DDC2E6" w14:textId="77777777" w:rsidR="00286419" w:rsidRPr="00B05513" w:rsidRDefault="00286419" w:rsidP="00B05513">
      <w:pPr>
        <w:pStyle w:val="Default"/>
        <w:spacing w:line="276" w:lineRule="auto"/>
        <w:ind w:left="360"/>
        <w:rPr>
          <w:rFonts w:ascii="Calibri" w:hAnsi="Calibri" w:cs="Calibri"/>
          <w:bCs/>
          <w:color w:val="auto"/>
          <w:sz w:val="32"/>
          <w:szCs w:val="32"/>
        </w:rPr>
      </w:pPr>
    </w:p>
    <w:p w14:paraId="178AB704" w14:textId="77777777" w:rsidR="00286419" w:rsidRPr="00B05513" w:rsidRDefault="00D12D44" w:rsidP="00B05513">
      <w:pPr>
        <w:pStyle w:val="Default"/>
        <w:numPr>
          <w:ilvl w:val="0"/>
          <w:numId w:val="9"/>
        </w:numPr>
        <w:spacing w:line="276" w:lineRule="auto"/>
        <w:jc w:val="both"/>
        <w:rPr>
          <w:bCs/>
          <w:color w:val="auto"/>
          <w:sz w:val="32"/>
          <w:szCs w:val="32"/>
        </w:rPr>
      </w:pPr>
      <w:r w:rsidRPr="00B05513">
        <w:rPr>
          <w:sz w:val="32"/>
          <w:szCs w:val="32"/>
          <w:shd w:val="clear" w:color="auto" w:fill="FFFFFF"/>
        </w:rPr>
        <w:t>Physical geology is important to engineers as i</w:t>
      </w:r>
      <w:r w:rsidRPr="00B05513">
        <w:rPr>
          <w:sz w:val="32"/>
          <w:szCs w:val="32"/>
        </w:rPr>
        <w:t>t involves the study of minerals, their formation, analysis, association, and classification</w:t>
      </w:r>
      <w:r w:rsidRPr="00B05513">
        <w:rPr>
          <w:bCs/>
          <w:sz w:val="32"/>
          <w:szCs w:val="32"/>
        </w:rPr>
        <w:t>. Discuss the importance of iron ore as an economic benefit of a country.</w:t>
      </w:r>
      <w:r w:rsidR="00286419" w:rsidRPr="00B05513">
        <w:rPr>
          <w:bCs/>
          <w:sz w:val="32"/>
          <w:szCs w:val="32"/>
        </w:rPr>
        <w:tab/>
      </w:r>
      <w:r w:rsidR="00286419" w:rsidRPr="00B05513">
        <w:rPr>
          <w:bCs/>
          <w:sz w:val="32"/>
          <w:szCs w:val="32"/>
        </w:rPr>
        <w:tab/>
      </w:r>
      <w:r w:rsidR="00286419" w:rsidRPr="00B05513">
        <w:rPr>
          <w:bCs/>
          <w:sz w:val="32"/>
          <w:szCs w:val="32"/>
        </w:rPr>
        <w:tab/>
      </w:r>
      <w:r w:rsidR="00286419" w:rsidRPr="00B05513">
        <w:rPr>
          <w:bCs/>
          <w:sz w:val="32"/>
          <w:szCs w:val="32"/>
        </w:rPr>
        <w:tab/>
      </w:r>
      <w:r w:rsidR="00286419" w:rsidRPr="00B05513">
        <w:rPr>
          <w:bCs/>
          <w:sz w:val="32"/>
          <w:szCs w:val="32"/>
        </w:rPr>
        <w:tab/>
      </w:r>
      <w:r w:rsidR="00286419" w:rsidRPr="00B05513">
        <w:rPr>
          <w:bCs/>
          <w:sz w:val="32"/>
          <w:szCs w:val="32"/>
        </w:rPr>
        <w:tab/>
      </w:r>
      <w:r w:rsidR="00286419" w:rsidRPr="00B05513">
        <w:rPr>
          <w:bCs/>
          <w:sz w:val="32"/>
          <w:szCs w:val="32"/>
        </w:rPr>
        <w:tab/>
      </w:r>
      <w:r w:rsidR="00286419" w:rsidRPr="00B05513">
        <w:rPr>
          <w:bCs/>
          <w:sz w:val="32"/>
          <w:szCs w:val="32"/>
        </w:rPr>
        <w:tab/>
      </w:r>
      <w:r w:rsidR="00286419" w:rsidRPr="00B05513">
        <w:rPr>
          <w:bCs/>
          <w:sz w:val="32"/>
          <w:szCs w:val="32"/>
        </w:rPr>
        <w:tab/>
      </w:r>
      <w:r w:rsidR="00286419" w:rsidRPr="00B05513">
        <w:rPr>
          <w:bCs/>
          <w:sz w:val="32"/>
          <w:szCs w:val="32"/>
        </w:rPr>
        <w:tab/>
      </w:r>
      <w:r w:rsidR="00286419" w:rsidRPr="00B05513">
        <w:rPr>
          <w:bCs/>
          <w:sz w:val="32"/>
          <w:szCs w:val="32"/>
        </w:rPr>
        <w:tab/>
      </w:r>
      <w:r w:rsidR="00286419" w:rsidRPr="00B05513">
        <w:rPr>
          <w:bCs/>
          <w:sz w:val="32"/>
          <w:szCs w:val="32"/>
        </w:rPr>
        <w:tab/>
        <w:t xml:space="preserve">  </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0"/>
        <w:gridCol w:w="1620"/>
        <w:gridCol w:w="1098"/>
      </w:tblGrid>
      <w:tr w:rsidR="00286419" w:rsidRPr="00B05513" w14:paraId="3BEF4C9C" w14:textId="77777777" w:rsidTr="009A3EC7">
        <w:tc>
          <w:tcPr>
            <w:tcW w:w="5940" w:type="dxa"/>
            <w:shd w:val="clear" w:color="auto" w:fill="auto"/>
          </w:tcPr>
          <w:p w14:paraId="3F9BD68A" w14:textId="77777777" w:rsidR="00286419" w:rsidRPr="00B05513" w:rsidRDefault="00286419" w:rsidP="00B05513">
            <w:pPr>
              <w:pStyle w:val="Default"/>
              <w:tabs>
                <w:tab w:val="left" w:pos="6135"/>
              </w:tabs>
              <w:spacing w:after="0" w:line="276" w:lineRule="auto"/>
              <w:jc w:val="center"/>
              <w:rPr>
                <w:rFonts w:eastAsia="Calibri"/>
                <w:b/>
                <w:bCs/>
                <w:iCs/>
                <w:color w:val="auto"/>
                <w:sz w:val="22"/>
                <w:szCs w:val="22"/>
              </w:rPr>
            </w:pPr>
            <w:r w:rsidRPr="00B05513">
              <w:rPr>
                <w:rFonts w:eastAsia="Calibri"/>
                <w:b/>
                <w:bCs/>
                <w:iCs/>
                <w:color w:val="auto"/>
                <w:sz w:val="22"/>
                <w:szCs w:val="22"/>
              </w:rPr>
              <w:t>Major Topic</w:t>
            </w:r>
          </w:p>
          <w:p w14:paraId="58824DEA" w14:textId="77777777" w:rsidR="007A38CA" w:rsidRPr="00B05513" w:rsidRDefault="00D12D44" w:rsidP="00B05513">
            <w:pPr>
              <w:pStyle w:val="Default"/>
              <w:tabs>
                <w:tab w:val="left" w:pos="6135"/>
              </w:tabs>
              <w:spacing w:after="0" w:line="276" w:lineRule="auto"/>
              <w:jc w:val="center"/>
              <w:rPr>
                <w:rFonts w:eastAsia="Calibri"/>
                <w:b/>
                <w:bCs/>
                <w:iCs/>
                <w:color w:val="auto"/>
                <w:sz w:val="22"/>
                <w:szCs w:val="22"/>
              </w:rPr>
            </w:pPr>
            <w:r w:rsidRPr="00B05513">
              <w:rPr>
                <w:b/>
                <w:sz w:val="22"/>
                <w:szCs w:val="22"/>
              </w:rPr>
              <w:t>Importance of iron ore as economic benefit</w:t>
            </w:r>
          </w:p>
        </w:tc>
        <w:tc>
          <w:tcPr>
            <w:tcW w:w="1620" w:type="dxa"/>
            <w:shd w:val="clear" w:color="auto" w:fill="auto"/>
          </w:tcPr>
          <w:p w14:paraId="19F3E56C" w14:textId="77777777" w:rsidR="00286419" w:rsidRPr="00B05513" w:rsidRDefault="00286419" w:rsidP="00B05513">
            <w:pPr>
              <w:pStyle w:val="NoSpacing"/>
              <w:spacing w:line="276" w:lineRule="auto"/>
              <w:jc w:val="center"/>
              <w:rPr>
                <w:rFonts w:ascii="Times New Roman" w:eastAsia="Calibri" w:hAnsi="Times New Roman"/>
                <w:b/>
                <w:sz w:val="22"/>
                <w:szCs w:val="22"/>
              </w:rPr>
            </w:pPr>
            <w:r w:rsidRPr="00B05513">
              <w:rPr>
                <w:rFonts w:ascii="Times New Roman" w:eastAsia="Calibri" w:hAnsi="Times New Roman"/>
                <w:b/>
                <w:sz w:val="22"/>
                <w:szCs w:val="22"/>
              </w:rPr>
              <w:t>Blooms Designation</w:t>
            </w:r>
          </w:p>
          <w:p w14:paraId="3CB52ACA" w14:textId="77777777" w:rsidR="00680522" w:rsidRPr="00B05513" w:rsidRDefault="00680522" w:rsidP="00B05513">
            <w:pPr>
              <w:pStyle w:val="NoSpacing"/>
              <w:spacing w:line="276" w:lineRule="auto"/>
              <w:jc w:val="center"/>
              <w:rPr>
                <w:rFonts w:ascii="Times New Roman" w:eastAsia="Calibri" w:hAnsi="Times New Roman"/>
                <w:b/>
                <w:sz w:val="22"/>
                <w:szCs w:val="22"/>
              </w:rPr>
            </w:pPr>
            <w:r w:rsidRPr="00B05513">
              <w:rPr>
                <w:rFonts w:ascii="Times New Roman" w:eastAsia="Calibri" w:hAnsi="Times New Roman"/>
                <w:b/>
                <w:sz w:val="22"/>
                <w:szCs w:val="22"/>
              </w:rPr>
              <w:t>EV</w:t>
            </w:r>
          </w:p>
        </w:tc>
        <w:tc>
          <w:tcPr>
            <w:tcW w:w="1098" w:type="dxa"/>
            <w:shd w:val="clear" w:color="auto" w:fill="auto"/>
          </w:tcPr>
          <w:p w14:paraId="0D3756F6" w14:textId="77777777" w:rsidR="00286419" w:rsidRPr="00B05513" w:rsidRDefault="00286419" w:rsidP="00B05513">
            <w:pPr>
              <w:pStyle w:val="Default"/>
              <w:tabs>
                <w:tab w:val="left" w:pos="6135"/>
              </w:tabs>
              <w:spacing w:after="0" w:line="276" w:lineRule="auto"/>
              <w:jc w:val="center"/>
              <w:rPr>
                <w:rFonts w:eastAsia="Calibri"/>
                <w:b/>
                <w:bCs/>
                <w:iCs/>
                <w:color w:val="auto"/>
                <w:sz w:val="22"/>
                <w:szCs w:val="22"/>
              </w:rPr>
            </w:pPr>
            <w:r w:rsidRPr="00B05513">
              <w:rPr>
                <w:rFonts w:eastAsia="Calibri"/>
                <w:b/>
                <w:bCs/>
                <w:iCs/>
                <w:color w:val="auto"/>
                <w:sz w:val="22"/>
                <w:szCs w:val="22"/>
              </w:rPr>
              <w:t>Score</w:t>
            </w:r>
          </w:p>
          <w:p w14:paraId="1F0FCB19" w14:textId="77777777" w:rsidR="00680522" w:rsidRPr="00B05513" w:rsidRDefault="00680522" w:rsidP="00B05513">
            <w:pPr>
              <w:pStyle w:val="Default"/>
              <w:tabs>
                <w:tab w:val="left" w:pos="6135"/>
              </w:tabs>
              <w:spacing w:after="0" w:line="276" w:lineRule="auto"/>
              <w:jc w:val="center"/>
              <w:rPr>
                <w:rFonts w:eastAsia="Calibri"/>
                <w:b/>
                <w:bCs/>
                <w:iCs/>
                <w:color w:val="auto"/>
                <w:sz w:val="22"/>
                <w:szCs w:val="22"/>
              </w:rPr>
            </w:pPr>
            <w:r w:rsidRPr="00B05513">
              <w:rPr>
                <w:rFonts w:eastAsia="Calibri"/>
                <w:b/>
                <w:bCs/>
                <w:iCs/>
                <w:color w:val="auto"/>
                <w:sz w:val="22"/>
                <w:szCs w:val="22"/>
              </w:rPr>
              <w:t>7</w:t>
            </w:r>
          </w:p>
        </w:tc>
      </w:tr>
    </w:tbl>
    <w:p w14:paraId="665ABDEF" w14:textId="77777777" w:rsidR="007A38CA" w:rsidRPr="00B05513" w:rsidRDefault="007A38CA" w:rsidP="00B05513">
      <w:pPr>
        <w:pStyle w:val="Default"/>
        <w:spacing w:line="276" w:lineRule="auto"/>
        <w:ind w:left="360"/>
        <w:jc w:val="both"/>
        <w:rPr>
          <w:bCs/>
          <w:color w:val="auto"/>
          <w:sz w:val="32"/>
          <w:szCs w:val="32"/>
        </w:rPr>
      </w:pPr>
    </w:p>
    <w:p w14:paraId="42355BAE" w14:textId="77777777" w:rsidR="00286419" w:rsidRPr="00B05513" w:rsidRDefault="007A38CA" w:rsidP="00B05513">
      <w:pPr>
        <w:pStyle w:val="Default"/>
        <w:numPr>
          <w:ilvl w:val="0"/>
          <w:numId w:val="9"/>
        </w:numPr>
        <w:spacing w:line="276" w:lineRule="auto"/>
        <w:jc w:val="both"/>
        <w:rPr>
          <w:bCs/>
          <w:color w:val="auto"/>
          <w:sz w:val="32"/>
          <w:szCs w:val="32"/>
        </w:rPr>
      </w:pPr>
      <w:r w:rsidRPr="00B05513">
        <w:rPr>
          <w:sz w:val="32"/>
          <w:szCs w:val="32"/>
        </w:rPr>
        <w:t>Mechanical weathering provides fresh surfaces for attack by chemical processes, and chemical weathering weakens the rock so that it is more susceptible to mechanical weathering</w:t>
      </w:r>
      <w:r w:rsidRPr="00B05513">
        <w:rPr>
          <w:bCs/>
          <w:color w:val="auto"/>
          <w:sz w:val="32"/>
          <w:szCs w:val="32"/>
        </w:rPr>
        <w:t>. Discuss the observation made when rocks are exposed by weathering.</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0"/>
        <w:gridCol w:w="1620"/>
        <w:gridCol w:w="1098"/>
      </w:tblGrid>
      <w:tr w:rsidR="00286419" w:rsidRPr="00B05513" w14:paraId="2BAEC720" w14:textId="77777777" w:rsidTr="009A3EC7">
        <w:tc>
          <w:tcPr>
            <w:tcW w:w="5940" w:type="dxa"/>
            <w:shd w:val="clear" w:color="auto" w:fill="auto"/>
          </w:tcPr>
          <w:p w14:paraId="140B0498" w14:textId="77777777" w:rsidR="00286419" w:rsidRPr="00B05513" w:rsidRDefault="00286419" w:rsidP="00B05513">
            <w:pPr>
              <w:pStyle w:val="Default"/>
              <w:tabs>
                <w:tab w:val="left" w:pos="6135"/>
              </w:tabs>
              <w:spacing w:after="0" w:line="276" w:lineRule="auto"/>
              <w:jc w:val="center"/>
              <w:rPr>
                <w:rFonts w:eastAsia="Calibri"/>
                <w:b/>
                <w:bCs/>
                <w:iCs/>
                <w:color w:val="auto"/>
                <w:sz w:val="22"/>
                <w:szCs w:val="22"/>
              </w:rPr>
            </w:pPr>
            <w:r w:rsidRPr="00B05513">
              <w:rPr>
                <w:rFonts w:eastAsia="Calibri"/>
                <w:b/>
                <w:bCs/>
                <w:iCs/>
                <w:color w:val="auto"/>
                <w:sz w:val="22"/>
                <w:szCs w:val="22"/>
              </w:rPr>
              <w:t>Major Topic</w:t>
            </w:r>
          </w:p>
          <w:p w14:paraId="05BC01A8" w14:textId="77777777" w:rsidR="00707219" w:rsidRPr="00B05513" w:rsidRDefault="00707219" w:rsidP="00B05513">
            <w:pPr>
              <w:pStyle w:val="Default"/>
              <w:tabs>
                <w:tab w:val="left" w:pos="6135"/>
              </w:tabs>
              <w:spacing w:after="0" w:line="276" w:lineRule="auto"/>
              <w:jc w:val="center"/>
              <w:rPr>
                <w:rFonts w:eastAsia="Calibri"/>
                <w:b/>
                <w:bCs/>
                <w:iCs/>
                <w:color w:val="auto"/>
                <w:sz w:val="22"/>
                <w:szCs w:val="22"/>
              </w:rPr>
            </w:pPr>
            <w:r w:rsidRPr="00B05513">
              <w:rPr>
                <w:b/>
                <w:sz w:val="22"/>
                <w:szCs w:val="22"/>
              </w:rPr>
              <w:t>Expansion of rock volume</w:t>
            </w:r>
          </w:p>
        </w:tc>
        <w:tc>
          <w:tcPr>
            <w:tcW w:w="1620" w:type="dxa"/>
            <w:shd w:val="clear" w:color="auto" w:fill="auto"/>
          </w:tcPr>
          <w:p w14:paraId="1898339F" w14:textId="77777777" w:rsidR="00286419" w:rsidRPr="00B05513" w:rsidRDefault="00286419" w:rsidP="00B05513">
            <w:pPr>
              <w:pStyle w:val="NoSpacing"/>
              <w:spacing w:line="276" w:lineRule="auto"/>
              <w:jc w:val="center"/>
              <w:rPr>
                <w:rFonts w:ascii="Times New Roman" w:eastAsia="Calibri" w:hAnsi="Times New Roman"/>
                <w:b/>
                <w:sz w:val="22"/>
                <w:szCs w:val="22"/>
              </w:rPr>
            </w:pPr>
            <w:r w:rsidRPr="00B05513">
              <w:rPr>
                <w:rFonts w:ascii="Times New Roman" w:eastAsia="Calibri" w:hAnsi="Times New Roman"/>
                <w:b/>
                <w:sz w:val="22"/>
                <w:szCs w:val="22"/>
              </w:rPr>
              <w:t>Blooms Designation</w:t>
            </w:r>
          </w:p>
          <w:p w14:paraId="220106F9" w14:textId="77777777" w:rsidR="00680522" w:rsidRPr="00B05513" w:rsidRDefault="00680522" w:rsidP="00B05513">
            <w:pPr>
              <w:pStyle w:val="NoSpacing"/>
              <w:spacing w:line="276" w:lineRule="auto"/>
              <w:jc w:val="center"/>
              <w:rPr>
                <w:rFonts w:ascii="Times New Roman" w:eastAsia="Calibri" w:hAnsi="Times New Roman"/>
                <w:b/>
                <w:sz w:val="22"/>
                <w:szCs w:val="22"/>
              </w:rPr>
            </w:pPr>
            <w:r w:rsidRPr="00B05513">
              <w:rPr>
                <w:rFonts w:ascii="Times New Roman" w:eastAsia="Calibri" w:hAnsi="Times New Roman"/>
                <w:b/>
                <w:sz w:val="22"/>
                <w:szCs w:val="22"/>
              </w:rPr>
              <w:t>CR</w:t>
            </w:r>
          </w:p>
        </w:tc>
        <w:tc>
          <w:tcPr>
            <w:tcW w:w="1098" w:type="dxa"/>
            <w:shd w:val="clear" w:color="auto" w:fill="auto"/>
          </w:tcPr>
          <w:p w14:paraId="1C753861" w14:textId="77777777" w:rsidR="00286419" w:rsidRPr="00B05513" w:rsidRDefault="00286419" w:rsidP="00B05513">
            <w:pPr>
              <w:pStyle w:val="Default"/>
              <w:tabs>
                <w:tab w:val="left" w:pos="6135"/>
              </w:tabs>
              <w:spacing w:after="0" w:line="276" w:lineRule="auto"/>
              <w:jc w:val="center"/>
              <w:rPr>
                <w:rFonts w:eastAsia="Calibri"/>
                <w:b/>
                <w:bCs/>
                <w:iCs/>
                <w:color w:val="auto"/>
                <w:sz w:val="22"/>
                <w:szCs w:val="22"/>
              </w:rPr>
            </w:pPr>
            <w:r w:rsidRPr="00B05513">
              <w:rPr>
                <w:rFonts w:eastAsia="Calibri"/>
                <w:b/>
                <w:bCs/>
                <w:iCs/>
                <w:color w:val="auto"/>
                <w:sz w:val="22"/>
                <w:szCs w:val="22"/>
              </w:rPr>
              <w:t>Score</w:t>
            </w:r>
          </w:p>
          <w:p w14:paraId="5800A45F" w14:textId="77777777" w:rsidR="00680522" w:rsidRPr="00B05513" w:rsidRDefault="00680522" w:rsidP="00B05513">
            <w:pPr>
              <w:pStyle w:val="Default"/>
              <w:tabs>
                <w:tab w:val="left" w:pos="6135"/>
              </w:tabs>
              <w:spacing w:after="0" w:line="276" w:lineRule="auto"/>
              <w:jc w:val="center"/>
              <w:rPr>
                <w:rFonts w:eastAsia="Calibri"/>
                <w:b/>
                <w:bCs/>
                <w:iCs/>
                <w:color w:val="auto"/>
                <w:sz w:val="22"/>
                <w:szCs w:val="22"/>
              </w:rPr>
            </w:pPr>
            <w:r w:rsidRPr="00B05513">
              <w:rPr>
                <w:rFonts w:eastAsia="Calibri"/>
                <w:b/>
                <w:bCs/>
                <w:iCs/>
                <w:color w:val="auto"/>
                <w:sz w:val="22"/>
                <w:szCs w:val="22"/>
              </w:rPr>
              <w:t>6</w:t>
            </w:r>
          </w:p>
        </w:tc>
      </w:tr>
    </w:tbl>
    <w:p w14:paraId="6B19DEB4" w14:textId="77777777" w:rsidR="0096796E" w:rsidRPr="00B05513" w:rsidRDefault="00134DFB" w:rsidP="00B05513">
      <w:pPr>
        <w:autoSpaceDE w:val="0"/>
        <w:autoSpaceDN w:val="0"/>
        <w:adjustRightInd w:val="0"/>
        <w:spacing w:line="276" w:lineRule="auto"/>
        <w:rPr>
          <w:rFonts w:cs="Calibri"/>
          <w:sz w:val="32"/>
          <w:szCs w:val="32"/>
        </w:rPr>
      </w:pPr>
      <w:r w:rsidRPr="00B05513">
        <w:rPr>
          <w:rFonts w:cs="Calibri"/>
          <w:sz w:val="32"/>
          <w:szCs w:val="32"/>
        </w:rPr>
        <w:t xml:space="preserve"> d)</w:t>
      </w:r>
      <w:r w:rsidR="00B017E6" w:rsidRPr="00B05513">
        <w:rPr>
          <w:rFonts w:cs="Calibri"/>
          <w:sz w:val="32"/>
          <w:szCs w:val="32"/>
        </w:rPr>
        <w:t xml:space="preserve"> </w:t>
      </w:r>
      <w:r w:rsidR="0096796E" w:rsidRPr="00B05513">
        <w:rPr>
          <w:rFonts w:ascii="Times New Roman" w:eastAsia="Calibri" w:hAnsi="Times New Roman"/>
          <w:color w:val="1A1A1A"/>
          <w:sz w:val="32"/>
          <w:szCs w:val="32"/>
          <w:shd w:val="clear" w:color="auto" w:fill="FFFFFF"/>
        </w:rPr>
        <w:t xml:space="preserve">During the weathering process the translocation of disintegrated or altered material occurs within the immediate vicinity of the rock exposure, but the rock mass remains in situ. </w:t>
      </w:r>
      <w:proofErr w:type="spellStart"/>
      <w:r w:rsidR="0096796E" w:rsidRPr="00B05513">
        <w:rPr>
          <w:rFonts w:ascii="Times New Roman" w:eastAsia="Calibri" w:hAnsi="Times New Roman"/>
          <w:sz w:val="32"/>
          <w:szCs w:val="32"/>
        </w:rPr>
        <w:t>Analyse</w:t>
      </w:r>
      <w:proofErr w:type="spellEnd"/>
      <w:r w:rsidR="0096796E" w:rsidRPr="00B05513">
        <w:rPr>
          <w:rFonts w:ascii="Times New Roman" w:eastAsia="Calibri" w:hAnsi="Times New Roman"/>
          <w:sz w:val="32"/>
          <w:szCs w:val="32"/>
        </w:rPr>
        <w:t xml:space="preserve"> hydrolysis process in chemical weathering. </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9"/>
        <w:gridCol w:w="1632"/>
        <w:gridCol w:w="1097"/>
      </w:tblGrid>
      <w:tr w:rsidR="00680522" w:rsidRPr="00B05513" w14:paraId="1BB26956" w14:textId="77777777" w:rsidTr="0096796E">
        <w:tc>
          <w:tcPr>
            <w:tcW w:w="5929" w:type="dxa"/>
            <w:shd w:val="clear" w:color="auto" w:fill="auto"/>
          </w:tcPr>
          <w:p w14:paraId="5A81958D" w14:textId="77777777" w:rsidR="00680522" w:rsidRPr="00B05513" w:rsidRDefault="00680522" w:rsidP="00B05513">
            <w:pPr>
              <w:pStyle w:val="Default"/>
              <w:tabs>
                <w:tab w:val="left" w:pos="6135"/>
              </w:tabs>
              <w:spacing w:after="0" w:line="276" w:lineRule="auto"/>
              <w:jc w:val="center"/>
              <w:rPr>
                <w:rFonts w:eastAsia="Calibri"/>
                <w:b/>
                <w:bCs/>
                <w:iCs/>
                <w:color w:val="auto"/>
              </w:rPr>
            </w:pPr>
            <w:r w:rsidRPr="00B05513">
              <w:rPr>
                <w:rFonts w:eastAsia="Calibri"/>
                <w:b/>
                <w:bCs/>
                <w:iCs/>
                <w:color w:val="auto"/>
              </w:rPr>
              <w:t>Major Topic</w:t>
            </w:r>
          </w:p>
          <w:p w14:paraId="38532D4C" w14:textId="77777777" w:rsidR="0096796E" w:rsidRPr="00B05513" w:rsidRDefault="007B7FD4" w:rsidP="00B05513">
            <w:pPr>
              <w:spacing w:line="276" w:lineRule="auto"/>
              <w:jc w:val="both"/>
              <w:rPr>
                <w:rFonts w:ascii="Times New Roman" w:eastAsia="Calibri" w:hAnsi="Times New Roman"/>
                <w:b/>
                <w:sz w:val="24"/>
                <w:szCs w:val="24"/>
              </w:rPr>
            </w:pPr>
            <w:r w:rsidRPr="00B05513">
              <w:rPr>
                <w:rFonts w:ascii="Times New Roman" w:eastAsia="Calibri" w:hAnsi="Times New Roman"/>
                <w:b/>
                <w:sz w:val="24"/>
                <w:szCs w:val="24"/>
              </w:rPr>
              <w:t>H</w:t>
            </w:r>
            <w:r w:rsidR="0096796E" w:rsidRPr="00B05513">
              <w:rPr>
                <w:rFonts w:ascii="Times New Roman" w:eastAsia="Calibri" w:hAnsi="Times New Roman"/>
                <w:b/>
                <w:sz w:val="24"/>
                <w:szCs w:val="24"/>
              </w:rPr>
              <w:t>ydrolysis</w:t>
            </w:r>
            <w:r w:rsidRPr="00B05513">
              <w:rPr>
                <w:rFonts w:ascii="Times New Roman" w:eastAsia="Calibri" w:hAnsi="Times New Roman"/>
                <w:b/>
                <w:sz w:val="24"/>
                <w:szCs w:val="24"/>
              </w:rPr>
              <w:t xml:space="preserve"> process in chemical weathering</w:t>
            </w:r>
          </w:p>
          <w:p w14:paraId="69FD85BD" w14:textId="77777777" w:rsidR="000E3793" w:rsidRPr="00B05513" w:rsidRDefault="000E3793" w:rsidP="00B05513">
            <w:pPr>
              <w:pStyle w:val="Default"/>
              <w:tabs>
                <w:tab w:val="left" w:pos="6135"/>
              </w:tabs>
              <w:spacing w:after="0" w:line="276" w:lineRule="auto"/>
              <w:jc w:val="center"/>
              <w:rPr>
                <w:rFonts w:eastAsia="Calibri"/>
                <w:b/>
                <w:bCs/>
                <w:iCs/>
                <w:color w:val="auto"/>
              </w:rPr>
            </w:pPr>
          </w:p>
        </w:tc>
        <w:tc>
          <w:tcPr>
            <w:tcW w:w="1632" w:type="dxa"/>
            <w:shd w:val="clear" w:color="auto" w:fill="auto"/>
          </w:tcPr>
          <w:p w14:paraId="3E00884A" w14:textId="77777777" w:rsidR="00680522" w:rsidRPr="00B05513" w:rsidRDefault="00680522" w:rsidP="00B05513">
            <w:pPr>
              <w:pStyle w:val="NoSpacing"/>
              <w:spacing w:line="276" w:lineRule="auto"/>
              <w:jc w:val="center"/>
              <w:rPr>
                <w:rFonts w:ascii="Times New Roman" w:eastAsia="Calibri" w:hAnsi="Times New Roman"/>
                <w:b/>
                <w:sz w:val="24"/>
                <w:szCs w:val="24"/>
              </w:rPr>
            </w:pPr>
            <w:r w:rsidRPr="00B05513">
              <w:rPr>
                <w:rFonts w:ascii="Times New Roman" w:eastAsia="Calibri" w:hAnsi="Times New Roman"/>
                <w:b/>
                <w:sz w:val="24"/>
                <w:szCs w:val="24"/>
              </w:rPr>
              <w:t>Blooms Designation</w:t>
            </w:r>
          </w:p>
          <w:p w14:paraId="3579568D" w14:textId="77777777" w:rsidR="00680522" w:rsidRPr="00B05513" w:rsidRDefault="00680522" w:rsidP="00B05513">
            <w:pPr>
              <w:pStyle w:val="NoSpacing"/>
              <w:spacing w:line="276" w:lineRule="auto"/>
              <w:jc w:val="center"/>
              <w:rPr>
                <w:rFonts w:ascii="Times New Roman" w:eastAsia="Calibri" w:hAnsi="Times New Roman"/>
                <w:b/>
                <w:sz w:val="24"/>
                <w:szCs w:val="24"/>
              </w:rPr>
            </w:pPr>
            <w:r w:rsidRPr="00B05513">
              <w:rPr>
                <w:rFonts w:ascii="Times New Roman" w:eastAsia="Calibri" w:hAnsi="Times New Roman"/>
                <w:b/>
                <w:sz w:val="24"/>
                <w:szCs w:val="24"/>
              </w:rPr>
              <w:t>EV</w:t>
            </w:r>
          </w:p>
        </w:tc>
        <w:tc>
          <w:tcPr>
            <w:tcW w:w="1097" w:type="dxa"/>
            <w:shd w:val="clear" w:color="auto" w:fill="auto"/>
          </w:tcPr>
          <w:p w14:paraId="0AFA26A2" w14:textId="77777777" w:rsidR="00680522" w:rsidRPr="00B05513" w:rsidRDefault="00680522" w:rsidP="00B05513">
            <w:pPr>
              <w:pStyle w:val="Default"/>
              <w:tabs>
                <w:tab w:val="left" w:pos="6135"/>
              </w:tabs>
              <w:spacing w:after="0" w:line="276" w:lineRule="auto"/>
              <w:jc w:val="center"/>
              <w:rPr>
                <w:rFonts w:eastAsia="Calibri"/>
                <w:b/>
                <w:bCs/>
                <w:iCs/>
                <w:color w:val="auto"/>
              </w:rPr>
            </w:pPr>
            <w:r w:rsidRPr="00B05513">
              <w:rPr>
                <w:rFonts w:eastAsia="Calibri"/>
                <w:b/>
                <w:bCs/>
                <w:iCs/>
                <w:color w:val="auto"/>
              </w:rPr>
              <w:t>Score</w:t>
            </w:r>
          </w:p>
          <w:p w14:paraId="39A8CC4D" w14:textId="77777777" w:rsidR="00680522" w:rsidRPr="00B05513" w:rsidRDefault="00680522" w:rsidP="00B05513">
            <w:pPr>
              <w:pStyle w:val="Default"/>
              <w:tabs>
                <w:tab w:val="left" w:pos="6135"/>
              </w:tabs>
              <w:spacing w:after="0" w:line="276" w:lineRule="auto"/>
              <w:jc w:val="center"/>
              <w:rPr>
                <w:rFonts w:eastAsia="Calibri"/>
                <w:b/>
                <w:bCs/>
                <w:iCs/>
                <w:color w:val="auto"/>
              </w:rPr>
            </w:pPr>
            <w:r w:rsidRPr="00B05513">
              <w:rPr>
                <w:rFonts w:eastAsia="Calibri"/>
                <w:b/>
                <w:bCs/>
                <w:iCs/>
                <w:color w:val="auto"/>
              </w:rPr>
              <w:t>5</w:t>
            </w:r>
          </w:p>
        </w:tc>
      </w:tr>
    </w:tbl>
    <w:p w14:paraId="267FC709" w14:textId="77777777" w:rsidR="00286419" w:rsidRPr="00B05513" w:rsidRDefault="00286419" w:rsidP="00B05513">
      <w:pPr>
        <w:autoSpaceDE w:val="0"/>
        <w:autoSpaceDN w:val="0"/>
        <w:adjustRightInd w:val="0"/>
        <w:spacing w:line="276" w:lineRule="auto"/>
        <w:rPr>
          <w:rFonts w:ascii="Times New Roman" w:hAnsi="Times New Roman"/>
          <w:b/>
          <w:sz w:val="32"/>
          <w:szCs w:val="32"/>
        </w:rPr>
      </w:pPr>
      <w:r w:rsidRPr="00B05513">
        <w:rPr>
          <w:rFonts w:cs="Calibri"/>
          <w:sz w:val="32"/>
          <w:szCs w:val="32"/>
        </w:rPr>
        <w:t xml:space="preserve">  </w:t>
      </w:r>
      <w:r w:rsidRPr="00B05513">
        <w:rPr>
          <w:rFonts w:ascii="Times New Roman" w:hAnsi="Times New Roman"/>
          <w:b/>
          <w:sz w:val="32"/>
          <w:szCs w:val="32"/>
        </w:rPr>
        <w:t xml:space="preserve">                                                                     </w:t>
      </w:r>
    </w:p>
    <w:p w14:paraId="0F035FFE" w14:textId="77777777" w:rsidR="003C6FEC" w:rsidRPr="00B05513" w:rsidRDefault="003C6FEC" w:rsidP="00B05513">
      <w:pPr>
        <w:autoSpaceDE w:val="0"/>
        <w:autoSpaceDN w:val="0"/>
        <w:adjustRightInd w:val="0"/>
        <w:spacing w:line="276" w:lineRule="auto"/>
        <w:jc w:val="right"/>
        <w:rPr>
          <w:rFonts w:ascii="Times New Roman" w:hAnsi="Times New Roman"/>
          <w:b/>
          <w:sz w:val="32"/>
          <w:szCs w:val="32"/>
        </w:rPr>
      </w:pPr>
      <w:r w:rsidRPr="00B05513">
        <w:rPr>
          <w:rFonts w:ascii="Times New Roman" w:hAnsi="Times New Roman"/>
          <w:b/>
          <w:sz w:val="32"/>
          <w:szCs w:val="32"/>
        </w:rPr>
        <w:t>TOTAL SCORE:</w:t>
      </w:r>
      <w:r w:rsidR="00680522" w:rsidRPr="00B05513">
        <w:rPr>
          <w:rFonts w:ascii="Times New Roman" w:hAnsi="Times New Roman"/>
          <w:b/>
          <w:sz w:val="32"/>
          <w:szCs w:val="32"/>
        </w:rPr>
        <w:t xml:space="preserve"> 25</w:t>
      </w:r>
      <w:r w:rsidR="009B0B0F" w:rsidRPr="00B05513">
        <w:rPr>
          <w:rFonts w:ascii="Times New Roman" w:hAnsi="Times New Roman"/>
          <w:b/>
          <w:sz w:val="32"/>
          <w:szCs w:val="32"/>
        </w:rPr>
        <w:t xml:space="preserve"> </w:t>
      </w:r>
      <w:r w:rsidRPr="00B05513">
        <w:rPr>
          <w:rFonts w:ascii="Times New Roman" w:hAnsi="Times New Roman"/>
          <w:b/>
          <w:sz w:val="32"/>
          <w:szCs w:val="32"/>
        </w:rPr>
        <w:t>MARKS</w:t>
      </w:r>
    </w:p>
    <w:p w14:paraId="0F863DD6" w14:textId="77777777" w:rsidR="00286419" w:rsidRPr="00B05513" w:rsidRDefault="00680522" w:rsidP="00B05513">
      <w:pPr>
        <w:autoSpaceDE w:val="0"/>
        <w:autoSpaceDN w:val="0"/>
        <w:adjustRightInd w:val="0"/>
        <w:spacing w:line="276" w:lineRule="auto"/>
        <w:rPr>
          <w:rFonts w:ascii="Times New Roman" w:hAnsi="Times New Roman"/>
          <w:b/>
          <w:sz w:val="32"/>
          <w:szCs w:val="32"/>
        </w:rPr>
      </w:pPr>
      <w:r w:rsidRPr="00B05513">
        <w:rPr>
          <w:rFonts w:ascii="Times New Roman" w:hAnsi="Times New Roman"/>
          <w:b/>
          <w:sz w:val="32"/>
          <w:szCs w:val="32"/>
        </w:rPr>
        <w:t>Question 10</w:t>
      </w:r>
    </w:p>
    <w:p w14:paraId="2BFEF4D0" w14:textId="77777777" w:rsidR="00286419" w:rsidRPr="00B05513" w:rsidRDefault="00286419" w:rsidP="00B05513">
      <w:pPr>
        <w:pStyle w:val="Default"/>
        <w:spacing w:line="276" w:lineRule="auto"/>
        <w:jc w:val="both"/>
        <w:rPr>
          <w:rFonts w:ascii="Calibri" w:hAnsi="Calibri" w:cs="Calibri"/>
          <w:bCs/>
          <w:color w:val="auto"/>
          <w:sz w:val="32"/>
          <w:szCs w:val="32"/>
        </w:rPr>
      </w:pPr>
      <w:r w:rsidRPr="00B05513">
        <w:rPr>
          <w:rFonts w:ascii="Calibri" w:hAnsi="Calibri" w:cs="Calibri"/>
          <w:bCs/>
          <w:color w:val="auto"/>
          <w:sz w:val="32"/>
          <w:szCs w:val="32"/>
        </w:rPr>
        <w:t>a)</w:t>
      </w:r>
      <w:r w:rsidR="00A44AD9" w:rsidRPr="00B05513">
        <w:rPr>
          <w:sz w:val="32"/>
          <w:szCs w:val="32"/>
        </w:rPr>
        <w:t xml:space="preserve"> Plate Tectonics provides a single unifying theory for understanding the dynamics of earth as everything about earth is mostly related either directly or indirectly to it. Briefly explain </w:t>
      </w:r>
      <w:r w:rsidR="00A44AD9" w:rsidRPr="00B05513">
        <w:rPr>
          <w:bCs/>
          <w:color w:val="auto"/>
          <w:sz w:val="32"/>
          <w:szCs w:val="32"/>
        </w:rPr>
        <w:t>continental drift in physical and structural geology.</w:t>
      </w:r>
      <w:r w:rsidRPr="00B05513">
        <w:rPr>
          <w:rFonts w:ascii="Calibri" w:hAnsi="Calibri" w:cs="Calibri"/>
          <w:bCs/>
          <w:color w:val="auto"/>
          <w:sz w:val="32"/>
          <w:szCs w:val="32"/>
        </w:rPr>
        <w:tab/>
      </w:r>
      <w:r w:rsidRPr="00B05513">
        <w:rPr>
          <w:rFonts w:ascii="Calibri" w:hAnsi="Calibri" w:cs="Calibri"/>
          <w:bCs/>
          <w:color w:val="auto"/>
          <w:sz w:val="32"/>
          <w:szCs w:val="32"/>
        </w:rPr>
        <w:tab/>
      </w:r>
      <w:r w:rsidRPr="00B05513">
        <w:rPr>
          <w:rFonts w:ascii="Calibri" w:hAnsi="Calibri" w:cs="Calibri"/>
          <w:bCs/>
          <w:color w:val="auto"/>
          <w:sz w:val="32"/>
          <w:szCs w:val="32"/>
        </w:rPr>
        <w:tab/>
      </w:r>
      <w:r w:rsidRPr="00B05513">
        <w:rPr>
          <w:rFonts w:ascii="Calibri" w:hAnsi="Calibri" w:cs="Calibri"/>
          <w:bCs/>
          <w:color w:val="auto"/>
          <w:sz w:val="32"/>
          <w:szCs w:val="32"/>
        </w:rPr>
        <w:tab/>
      </w:r>
      <w:r w:rsidRPr="00B05513">
        <w:rPr>
          <w:rFonts w:ascii="Calibri" w:hAnsi="Calibri" w:cs="Calibri"/>
          <w:bCs/>
          <w:color w:val="auto"/>
          <w:sz w:val="32"/>
          <w:szCs w:val="32"/>
        </w:rPr>
        <w:tab/>
      </w:r>
      <w:r w:rsidRPr="00B05513">
        <w:rPr>
          <w:rFonts w:ascii="Calibri" w:hAnsi="Calibri" w:cs="Calibri"/>
          <w:bCs/>
          <w:color w:val="auto"/>
          <w:sz w:val="32"/>
          <w:szCs w:val="32"/>
        </w:rPr>
        <w:tab/>
      </w:r>
      <w:r w:rsidRPr="00B05513">
        <w:rPr>
          <w:rFonts w:ascii="Calibri" w:hAnsi="Calibri" w:cs="Calibri"/>
          <w:bCs/>
          <w:color w:val="auto"/>
          <w:sz w:val="32"/>
          <w:szCs w:val="32"/>
        </w:rPr>
        <w:tab/>
      </w:r>
      <w:r w:rsidRPr="00B05513">
        <w:rPr>
          <w:rFonts w:ascii="Calibri" w:hAnsi="Calibri" w:cs="Calibri"/>
          <w:bCs/>
          <w:color w:val="auto"/>
          <w:sz w:val="32"/>
          <w:szCs w:val="32"/>
        </w:rPr>
        <w:tab/>
      </w:r>
      <w:r w:rsidRPr="00B05513">
        <w:rPr>
          <w:rFonts w:ascii="Calibri" w:hAnsi="Calibri" w:cs="Calibri"/>
          <w:bCs/>
          <w:color w:val="auto"/>
          <w:sz w:val="32"/>
          <w:szCs w:val="32"/>
        </w:rPr>
        <w:tab/>
        <w:t xml:space="preserve"> </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0"/>
        <w:gridCol w:w="1620"/>
        <w:gridCol w:w="1098"/>
      </w:tblGrid>
      <w:tr w:rsidR="00286419" w:rsidRPr="00B05513" w14:paraId="0961489B" w14:textId="77777777" w:rsidTr="009A3EC7">
        <w:tc>
          <w:tcPr>
            <w:tcW w:w="6210" w:type="dxa"/>
            <w:shd w:val="clear" w:color="auto" w:fill="auto"/>
          </w:tcPr>
          <w:p w14:paraId="6F02A0A2" w14:textId="77777777" w:rsidR="00286419" w:rsidRPr="00B05513" w:rsidRDefault="00286419" w:rsidP="00B05513">
            <w:pPr>
              <w:pStyle w:val="Default"/>
              <w:tabs>
                <w:tab w:val="left" w:pos="6135"/>
              </w:tabs>
              <w:spacing w:after="0" w:line="276" w:lineRule="auto"/>
              <w:jc w:val="center"/>
              <w:rPr>
                <w:rFonts w:eastAsia="Calibri"/>
                <w:b/>
                <w:bCs/>
                <w:iCs/>
                <w:color w:val="auto"/>
                <w:sz w:val="22"/>
                <w:szCs w:val="22"/>
              </w:rPr>
            </w:pPr>
            <w:r w:rsidRPr="00B05513">
              <w:rPr>
                <w:rFonts w:eastAsia="Calibri"/>
                <w:b/>
                <w:bCs/>
                <w:iCs/>
                <w:color w:val="auto"/>
                <w:sz w:val="22"/>
                <w:szCs w:val="22"/>
              </w:rPr>
              <w:t>Major Topic</w:t>
            </w:r>
          </w:p>
          <w:p w14:paraId="52D95538" w14:textId="77777777" w:rsidR="00A44AD9" w:rsidRPr="00B05513" w:rsidRDefault="00A44AD9" w:rsidP="00B05513">
            <w:pPr>
              <w:pStyle w:val="Default"/>
              <w:tabs>
                <w:tab w:val="left" w:pos="6135"/>
              </w:tabs>
              <w:spacing w:after="0" w:line="276" w:lineRule="auto"/>
              <w:jc w:val="center"/>
              <w:rPr>
                <w:rFonts w:eastAsia="Calibri"/>
                <w:b/>
                <w:bCs/>
                <w:iCs/>
                <w:color w:val="auto"/>
                <w:sz w:val="22"/>
                <w:szCs w:val="22"/>
              </w:rPr>
            </w:pPr>
            <w:r w:rsidRPr="00B05513">
              <w:rPr>
                <w:b/>
                <w:bCs/>
                <w:color w:val="auto"/>
                <w:sz w:val="22"/>
                <w:szCs w:val="22"/>
              </w:rPr>
              <w:t>Continental drift in physical and structural geology</w:t>
            </w:r>
          </w:p>
        </w:tc>
        <w:tc>
          <w:tcPr>
            <w:tcW w:w="1620" w:type="dxa"/>
            <w:shd w:val="clear" w:color="auto" w:fill="auto"/>
          </w:tcPr>
          <w:p w14:paraId="76A7349C" w14:textId="77777777" w:rsidR="00286419" w:rsidRPr="00B05513" w:rsidRDefault="00286419" w:rsidP="00B05513">
            <w:pPr>
              <w:pStyle w:val="NoSpacing"/>
              <w:spacing w:line="276" w:lineRule="auto"/>
              <w:jc w:val="center"/>
              <w:rPr>
                <w:rFonts w:ascii="Times New Roman" w:eastAsia="Calibri" w:hAnsi="Times New Roman"/>
                <w:b/>
                <w:sz w:val="22"/>
                <w:szCs w:val="22"/>
              </w:rPr>
            </w:pPr>
            <w:r w:rsidRPr="00B05513">
              <w:rPr>
                <w:rFonts w:ascii="Times New Roman" w:eastAsia="Calibri" w:hAnsi="Times New Roman"/>
                <w:b/>
                <w:sz w:val="22"/>
                <w:szCs w:val="22"/>
              </w:rPr>
              <w:t>Blooms Designation</w:t>
            </w:r>
          </w:p>
          <w:p w14:paraId="079A3AC3" w14:textId="77777777" w:rsidR="00680522" w:rsidRPr="00B05513" w:rsidRDefault="00680522" w:rsidP="00B05513">
            <w:pPr>
              <w:pStyle w:val="NoSpacing"/>
              <w:spacing w:line="276" w:lineRule="auto"/>
              <w:jc w:val="center"/>
              <w:rPr>
                <w:rFonts w:ascii="Times New Roman" w:eastAsia="Calibri" w:hAnsi="Times New Roman"/>
                <w:b/>
                <w:sz w:val="22"/>
                <w:szCs w:val="22"/>
              </w:rPr>
            </w:pPr>
            <w:r w:rsidRPr="00B05513">
              <w:rPr>
                <w:rFonts w:ascii="Times New Roman" w:eastAsia="Calibri" w:hAnsi="Times New Roman"/>
                <w:b/>
                <w:sz w:val="22"/>
                <w:szCs w:val="22"/>
              </w:rPr>
              <w:t>CR</w:t>
            </w:r>
          </w:p>
        </w:tc>
        <w:tc>
          <w:tcPr>
            <w:tcW w:w="1098" w:type="dxa"/>
            <w:shd w:val="clear" w:color="auto" w:fill="auto"/>
          </w:tcPr>
          <w:p w14:paraId="42CD0882" w14:textId="77777777" w:rsidR="00286419" w:rsidRPr="00B05513" w:rsidRDefault="00286419" w:rsidP="00B05513">
            <w:pPr>
              <w:pStyle w:val="Default"/>
              <w:tabs>
                <w:tab w:val="left" w:pos="6135"/>
              </w:tabs>
              <w:spacing w:after="0" w:line="276" w:lineRule="auto"/>
              <w:jc w:val="center"/>
              <w:rPr>
                <w:rFonts w:eastAsia="Calibri"/>
                <w:b/>
                <w:bCs/>
                <w:iCs/>
                <w:color w:val="auto"/>
                <w:sz w:val="22"/>
                <w:szCs w:val="22"/>
              </w:rPr>
            </w:pPr>
            <w:r w:rsidRPr="00B05513">
              <w:rPr>
                <w:rFonts w:eastAsia="Calibri"/>
                <w:b/>
                <w:bCs/>
                <w:iCs/>
                <w:color w:val="auto"/>
                <w:sz w:val="22"/>
                <w:szCs w:val="22"/>
              </w:rPr>
              <w:t>Score</w:t>
            </w:r>
          </w:p>
          <w:p w14:paraId="4ECC2982" w14:textId="77777777" w:rsidR="00680522" w:rsidRPr="00B05513" w:rsidRDefault="00680522" w:rsidP="00B05513">
            <w:pPr>
              <w:pStyle w:val="Default"/>
              <w:tabs>
                <w:tab w:val="left" w:pos="6135"/>
              </w:tabs>
              <w:spacing w:after="0" w:line="276" w:lineRule="auto"/>
              <w:jc w:val="center"/>
              <w:rPr>
                <w:rFonts w:eastAsia="Calibri"/>
                <w:b/>
                <w:bCs/>
                <w:iCs/>
                <w:color w:val="auto"/>
                <w:sz w:val="22"/>
                <w:szCs w:val="22"/>
              </w:rPr>
            </w:pPr>
            <w:r w:rsidRPr="00B05513">
              <w:rPr>
                <w:rFonts w:eastAsia="Calibri"/>
                <w:b/>
                <w:bCs/>
                <w:iCs/>
                <w:color w:val="auto"/>
                <w:sz w:val="22"/>
                <w:szCs w:val="22"/>
              </w:rPr>
              <w:t>7</w:t>
            </w:r>
          </w:p>
        </w:tc>
      </w:tr>
    </w:tbl>
    <w:p w14:paraId="742B16C1" w14:textId="77777777" w:rsidR="00286419" w:rsidRPr="00B05513" w:rsidRDefault="00286419" w:rsidP="00B05513">
      <w:pPr>
        <w:pStyle w:val="Default"/>
        <w:spacing w:line="276" w:lineRule="auto"/>
        <w:ind w:left="360"/>
        <w:rPr>
          <w:rFonts w:ascii="Calibri" w:hAnsi="Calibri" w:cs="Calibri"/>
          <w:bCs/>
          <w:color w:val="auto"/>
          <w:sz w:val="32"/>
          <w:szCs w:val="32"/>
        </w:rPr>
      </w:pPr>
    </w:p>
    <w:p w14:paraId="3414F003" w14:textId="77777777" w:rsidR="00286419" w:rsidRPr="00B05513" w:rsidRDefault="00286419" w:rsidP="00B05513">
      <w:pPr>
        <w:pStyle w:val="Default"/>
        <w:spacing w:line="276" w:lineRule="auto"/>
        <w:jc w:val="both"/>
        <w:rPr>
          <w:rFonts w:ascii="Calibri" w:hAnsi="Calibri" w:cs="Calibri"/>
          <w:bCs/>
          <w:color w:val="auto"/>
          <w:sz w:val="32"/>
          <w:szCs w:val="32"/>
        </w:rPr>
      </w:pPr>
      <w:r w:rsidRPr="00B05513">
        <w:rPr>
          <w:rFonts w:ascii="Calibri" w:hAnsi="Calibri" w:cs="Calibri"/>
          <w:bCs/>
          <w:sz w:val="32"/>
          <w:szCs w:val="32"/>
        </w:rPr>
        <w:t>b)</w:t>
      </w:r>
      <w:r w:rsidR="0016352D" w:rsidRPr="00B05513">
        <w:rPr>
          <w:sz w:val="32"/>
          <w:szCs w:val="32"/>
          <w:shd w:val="clear" w:color="auto" w:fill="FFFFFF"/>
        </w:rPr>
        <w:t xml:space="preserve"> A fault is a fracture or zone of fractures between two blocks of rock and often allows the blocks to move relative to each other. This movement may occur rapidly, in the form of an earthquake - or may occur slowly, in the form of creep. Discuss </w:t>
      </w:r>
      <w:r w:rsidR="0016352D" w:rsidRPr="00B05513">
        <w:rPr>
          <w:rFonts w:eastAsia="Calibri"/>
          <w:sz w:val="32"/>
          <w:szCs w:val="32"/>
          <w:shd w:val="clear" w:color="auto" w:fill="FFFFFF"/>
          <w:lang w:val="en-GB"/>
        </w:rPr>
        <w:t>normal or dip-slip faults.</w:t>
      </w:r>
      <w:r w:rsidRPr="00B05513">
        <w:rPr>
          <w:rFonts w:ascii="Calibri" w:hAnsi="Calibri" w:cs="Calibri"/>
          <w:bCs/>
          <w:sz w:val="32"/>
          <w:szCs w:val="32"/>
        </w:rPr>
        <w:tab/>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0"/>
        <w:gridCol w:w="1620"/>
        <w:gridCol w:w="1098"/>
      </w:tblGrid>
      <w:tr w:rsidR="00286419" w:rsidRPr="00B05513" w14:paraId="79327B5C" w14:textId="77777777" w:rsidTr="009A3EC7">
        <w:tc>
          <w:tcPr>
            <w:tcW w:w="6210" w:type="dxa"/>
            <w:shd w:val="clear" w:color="auto" w:fill="auto"/>
          </w:tcPr>
          <w:p w14:paraId="22486D59" w14:textId="77777777" w:rsidR="00286419" w:rsidRPr="00B05513" w:rsidRDefault="00286419" w:rsidP="00B05513">
            <w:pPr>
              <w:pStyle w:val="Default"/>
              <w:tabs>
                <w:tab w:val="left" w:pos="6135"/>
              </w:tabs>
              <w:spacing w:after="0" w:line="276" w:lineRule="auto"/>
              <w:jc w:val="center"/>
              <w:rPr>
                <w:rFonts w:eastAsia="Calibri"/>
                <w:b/>
                <w:bCs/>
                <w:iCs/>
                <w:color w:val="auto"/>
                <w:sz w:val="22"/>
                <w:szCs w:val="22"/>
              </w:rPr>
            </w:pPr>
            <w:r w:rsidRPr="00B05513">
              <w:rPr>
                <w:rFonts w:eastAsia="Calibri"/>
                <w:b/>
                <w:bCs/>
                <w:iCs/>
                <w:color w:val="auto"/>
                <w:sz w:val="22"/>
                <w:szCs w:val="22"/>
              </w:rPr>
              <w:t>Major Topic</w:t>
            </w:r>
          </w:p>
          <w:p w14:paraId="4F97A308" w14:textId="77777777" w:rsidR="0016352D" w:rsidRPr="00B05513" w:rsidRDefault="0016352D" w:rsidP="00B05513">
            <w:pPr>
              <w:pStyle w:val="Default"/>
              <w:tabs>
                <w:tab w:val="left" w:pos="6135"/>
              </w:tabs>
              <w:spacing w:after="0" w:line="276" w:lineRule="auto"/>
              <w:jc w:val="center"/>
              <w:rPr>
                <w:rFonts w:eastAsia="Calibri"/>
                <w:b/>
                <w:bCs/>
                <w:iCs/>
                <w:color w:val="auto"/>
                <w:sz w:val="22"/>
                <w:szCs w:val="22"/>
              </w:rPr>
            </w:pPr>
            <w:r w:rsidRPr="00B05513">
              <w:rPr>
                <w:rFonts w:eastAsia="Calibri"/>
                <w:b/>
                <w:bCs/>
                <w:iCs/>
                <w:color w:val="auto"/>
                <w:sz w:val="22"/>
                <w:szCs w:val="22"/>
              </w:rPr>
              <w:t>Analysis of faults</w:t>
            </w:r>
          </w:p>
        </w:tc>
        <w:tc>
          <w:tcPr>
            <w:tcW w:w="1620" w:type="dxa"/>
            <w:shd w:val="clear" w:color="auto" w:fill="auto"/>
          </w:tcPr>
          <w:p w14:paraId="0756507D" w14:textId="77777777" w:rsidR="00286419" w:rsidRPr="00B05513" w:rsidRDefault="00286419" w:rsidP="00B05513">
            <w:pPr>
              <w:pStyle w:val="NoSpacing"/>
              <w:spacing w:line="276" w:lineRule="auto"/>
              <w:jc w:val="center"/>
              <w:rPr>
                <w:rFonts w:ascii="Times New Roman" w:eastAsia="Calibri" w:hAnsi="Times New Roman"/>
                <w:b/>
                <w:sz w:val="22"/>
                <w:szCs w:val="22"/>
              </w:rPr>
            </w:pPr>
            <w:r w:rsidRPr="00B05513">
              <w:rPr>
                <w:rFonts w:ascii="Times New Roman" w:eastAsia="Calibri" w:hAnsi="Times New Roman"/>
                <w:b/>
                <w:sz w:val="22"/>
                <w:szCs w:val="22"/>
              </w:rPr>
              <w:t>Blooms Designation</w:t>
            </w:r>
          </w:p>
          <w:p w14:paraId="155A7213" w14:textId="77777777" w:rsidR="00680522" w:rsidRPr="00B05513" w:rsidRDefault="00680522" w:rsidP="00B05513">
            <w:pPr>
              <w:pStyle w:val="NoSpacing"/>
              <w:spacing w:line="276" w:lineRule="auto"/>
              <w:jc w:val="center"/>
              <w:rPr>
                <w:rFonts w:ascii="Times New Roman" w:eastAsia="Calibri" w:hAnsi="Times New Roman"/>
                <w:b/>
                <w:sz w:val="22"/>
                <w:szCs w:val="22"/>
              </w:rPr>
            </w:pPr>
            <w:r w:rsidRPr="00B05513">
              <w:rPr>
                <w:rFonts w:ascii="Times New Roman" w:eastAsia="Calibri" w:hAnsi="Times New Roman"/>
                <w:b/>
                <w:sz w:val="22"/>
                <w:szCs w:val="22"/>
              </w:rPr>
              <w:t>EV</w:t>
            </w:r>
          </w:p>
        </w:tc>
        <w:tc>
          <w:tcPr>
            <w:tcW w:w="1098" w:type="dxa"/>
            <w:shd w:val="clear" w:color="auto" w:fill="auto"/>
          </w:tcPr>
          <w:p w14:paraId="49D71240" w14:textId="77777777" w:rsidR="00286419" w:rsidRPr="00B05513" w:rsidRDefault="00286419" w:rsidP="00B05513">
            <w:pPr>
              <w:pStyle w:val="Default"/>
              <w:tabs>
                <w:tab w:val="left" w:pos="6135"/>
              </w:tabs>
              <w:spacing w:after="0" w:line="276" w:lineRule="auto"/>
              <w:jc w:val="center"/>
              <w:rPr>
                <w:rFonts w:eastAsia="Calibri"/>
                <w:b/>
                <w:bCs/>
                <w:iCs/>
                <w:color w:val="auto"/>
                <w:sz w:val="22"/>
                <w:szCs w:val="22"/>
              </w:rPr>
            </w:pPr>
            <w:r w:rsidRPr="00B05513">
              <w:rPr>
                <w:rFonts w:eastAsia="Calibri"/>
                <w:b/>
                <w:bCs/>
                <w:iCs/>
                <w:color w:val="auto"/>
                <w:sz w:val="22"/>
                <w:szCs w:val="22"/>
              </w:rPr>
              <w:t>Score</w:t>
            </w:r>
          </w:p>
          <w:p w14:paraId="5AE408CD" w14:textId="77777777" w:rsidR="00680522" w:rsidRPr="00B05513" w:rsidRDefault="00680522" w:rsidP="00B05513">
            <w:pPr>
              <w:pStyle w:val="Default"/>
              <w:tabs>
                <w:tab w:val="left" w:pos="6135"/>
              </w:tabs>
              <w:spacing w:after="0" w:line="276" w:lineRule="auto"/>
              <w:jc w:val="center"/>
              <w:rPr>
                <w:rFonts w:eastAsia="Calibri"/>
                <w:b/>
                <w:bCs/>
                <w:iCs/>
                <w:color w:val="auto"/>
                <w:sz w:val="22"/>
                <w:szCs w:val="22"/>
              </w:rPr>
            </w:pPr>
            <w:r w:rsidRPr="00B05513">
              <w:rPr>
                <w:rFonts w:eastAsia="Calibri"/>
                <w:b/>
                <w:bCs/>
                <w:iCs/>
                <w:color w:val="auto"/>
                <w:sz w:val="22"/>
                <w:szCs w:val="22"/>
              </w:rPr>
              <w:t>7</w:t>
            </w:r>
          </w:p>
        </w:tc>
      </w:tr>
    </w:tbl>
    <w:p w14:paraId="20B35EED" w14:textId="77777777" w:rsidR="00354002" w:rsidRPr="00B05513" w:rsidRDefault="00354002" w:rsidP="00B05513">
      <w:pPr>
        <w:pStyle w:val="Heading2"/>
        <w:spacing w:before="0" w:line="276" w:lineRule="auto"/>
        <w:jc w:val="both"/>
        <w:rPr>
          <w:rFonts w:ascii="Calibri" w:hAnsi="Calibri" w:cs="Calibri"/>
          <w:bCs/>
          <w:color w:val="auto"/>
          <w:sz w:val="32"/>
          <w:szCs w:val="32"/>
          <w:lang w:val="en-US"/>
        </w:rPr>
      </w:pPr>
    </w:p>
    <w:p w14:paraId="1C4D7028" w14:textId="77777777" w:rsidR="00286419" w:rsidRPr="00B05513" w:rsidRDefault="00286419" w:rsidP="00B05513">
      <w:pPr>
        <w:pStyle w:val="Heading2"/>
        <w:spacing w:before="0" w:line="276" w:lineRule="auto"/>
        <w:jc w:val="both"/>
        <w:rPr>
          <w:rFonts w:ascii="Times New Roman" w:eastAsia="Calibri" w:hAnsi="Times New Roman"/>
          <w:color w:val="auto"/>
          <w:sz w:val="32"/>
          <w:szCs w:val="32"/>
          <w:lang w:val="en-US"/>
        </w:rPr>
      </w:pPr>
      <w:r w:rsidRPr="00B05513">
        <w:rPr>
          <w:rFonts w:ascii="Calibri" w:hAnsi="Calibri" w:cs="Calibri"/>
          <w:bCs/>
          <w:color w:val="auto"/>
          <w:sz w:val="32"/>
          <w:szCs w:val="32"/>
        </w:rPr>
        <w:t>c)</w:t>
      </w:r>
      <w:r w:rsidR="00354002" w:rsidRPr="00B05513">
        <w:rPr>
          <w:rFonts w:ascii="Calibri" w:hAnsi="Calibri" w:cs="Calibri"/>
          <w:bCs/>
          <w:color w:val="auto"/>
          <w:sz w:val="32"/>
          <w:szCs w:val="32"/>
        </w:rPr>
        <w:t xml:space="preserve"> </w:t>
      </w:r>
      <w:r w:rsidR="00243051" w:rsidRPr="00B05513">
        <w:rPr>
          <w:rFonts w:ascii="Times New Roman" w:hAnsi="Times New Roman"/>
          <w:color w:val="auto"/>
          <w:sz w:val="32"/>
          <w:szCs w:val="32"/>
        </w:rPr>
        <w:t>Few decades ago, it was believed that continents and ocean basins were fixed and permanent features and that the Theory of Continental Drift was just a radical idea (Hallam</w:t>
      </w:r>
      <w:r w:rsidR="00243051" w:rsidRPr="00B05513">
        <w:rPr>
          <w:rFonts w:ascii="Times New Roman" w:hAnsi="Times New Roman"/>
          <w:color w:val="auto"/>
          <w:sz w:val="32"/>
          <w:szCs w:val="32"/>
          <w:lang w:val="en-US"/>
        </w:rPr>
        <w:t xml:space="preserve">, </w:t>
      </w:r>
      <w:r w:rsidR="00243051" w:rsidRPr="00B05513">
        <w:rPr>
          <w:rFonts w:ascii="Times New Roman" w:hAnsi="Times New Roman"/>
          <w:color w:val="auto"/>
          <w:sz w:val="32"/>
          <w:szCs w:val="32"/>
        </w:rPr>
        <w:t>1973)</w:t>
      </w:r>
      <w:r w:rsidR="00243051" w:rsidRPr="00B05513">
        <w:rPr>
          <w:rFonts w:ascii="Times New Roman" w:hAnsi="Times New Roman"/>
          <w:color w:val="auto"/>
          <w:sz w:val="32"/>
          <w:szCs w:val="32"/>
          <w:lang w:val="en-US"/>
        </w:rPr>
        <w:t>. Discuss the theory of continental drift.</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2"/>
        <w:gridCol w:w="1834"/>
        <w:gridCol w:w="1092"/>
      </w:tblGrid>
      <w:tr w:rsidR="00286419" w:rsidRPr="00B05513" w14:paraId="17D8BC79" w14:textId="77777777" w:rsidTr="009A3EC7">
        <w:tc>
          <w:tcPr>
            <w:tcW w:w="6120" w:type="dxa"/>
            <w:shd w:val="clear" w:color="auto" w:fill="auto"/>
          </w:tcPr>
          <w:p w14:paraId="61D48200" w14:textId="77777777" w:rsidR="00286419" w:rsidRPr="00B05513" w:rsidRDefault="00286419" w:rsidP="00B05513">
            <w:pPr>
              <w:pStyle w:val="Default"/>
              <w:tabs>
                <w:tab w:val="left" w:pos="6135"/>
              </w:tabs>
              <w:spacing w:after="0" w:line="276" w:lineRule="auto"/>
              <w:jc w:val="center"/>
              <w:rPr>
                <w:rFonts w:eastAsia="Calibri"/>
                <w:b/>
                <w:bCs/>
                <w:iCs/>
                <w:color w:val="auto"/>
                <w:sz w:val="32"/>
                <w:szCs w:val="32"/>
              </w:rPr>
            </w:pPr>
            <w:r w:rsidRPr="00B05513">
              <w:rPr>
                <w:rFonts w:eastAsia="Calibri"/>
                <w:b/>
                <w:bCs/>
                <w:iCs/>
                <w:color w:val="auto"/>
                <w:sz w:val="32"/>
                <w:szCs w:val="32"/>
              </w:rPr>
              <w:t>Major Topic</w:t>
            </w:r>
          </w:p>
          <w:p w14:paraId="308C212D" w14:textId="77777777" w:rsidR="0016352D" w:rsidRPr="00B05513" w:rsidRDefault="0055097B" w:rsidP="00B05513">
            <w:pPr>
              <w:pStyle w:val="Default"/>
              <w:tabs>
                <w:tab w:val="left" w:pos="6135"/>
              </w:tabs>
              <w:spacing w:after="0" w:line="276" w:lineRule="auto"/>
              <w:jc w:val="center"/>
              <w:rPr>
                <w:rFonts w:eastAsia="Calibri"/>
                <w:b/>
                <w:bCs/>
                <w:iCs/>
                <w:color w:val="auto"/>
                <w:sz w:val="32"/>
                <w:szCs w:val="32"/>
              </w:rPr>
            </w:pPr>
            <w:r w:rsidRPr="00B05513">
              <w:rPr>
                <w:b/>
                <w:color w:val="auto"/>
                <w:sz w:val="32"/>
                <w:szCs w:val="32"/>
              </w:rPr>
              <w:t>Theory of continental drift</w:t>
            </w:r>
          </w:p>
        </w:tc>
        <w:tc>
          <w:tcPr>
            <w:tcW w:w="1620" w:type="dxa"/>
            <w:shd w:val="clear" w:color="auto" w:fill="auto"/>
          </w:tcPr>
          <w:p w14:paraId="0AE199C3" w14:textId="77777777" w:rsidR="00286419" w:rsidRPr="00B05513" w:rsidRDefault="00286419" w:rsidP="00B05513">
            <w:pPr>
              <w:pStyle w:val="NoSpacing"/>
              <w:spacing w:line="276" w:lineRule="auto"/>
              <w:jc w:val="center"/>
              <w:rPr>
                <w:rFonts w:ascii="Times New Roman" w:eastAsia="Calibri" w:hAnsi="Times New Roman"/>
                <w:b/>
                <w:sz w:val="32"/>
                <w:szCs w:val="32"/>
              </w:rPr>
            </w:pPr>
            <w:r w:rsidRPr="00B05513">
              <w:rPr>
                <w:rFonts w:ascii="Times New Roman" w:eastAsia="Calibri" w:hAnsi="Times New Roman"/>
                <w:b/>
                <w:sz w:val="32"/>
                <w:szCs w:val="32"/>
              </w:rPr>
              <w:t>Blooms Designation</w:t>
            </w:r>
          </w:p>
          <w:p w14:paraId="0BD47C39" w14:textId="77777777" w:rsidR="00680522" w:rsidRPr="00B05513" w:rsidRDefault="00680522" w:rsidP="00B05513">
            <w:pPr>
              <w:pStyle w:val="NoSpacing"/>
              <w:spacing w:line="276" w:lineRule="auto"/>
              <w:jc w:val="center"/>
              <w:rPr>
                <w:rFonts w:ascii="Times New Roman" w:eastAsia="Calibri" w:hAnsi="Times New Roman"/>
                <w:b/>
                <w:sz w:val="32"/>
                <w:szCs w:val="32"/>
              </w:rPr>
            </w:pPr>
            <w:r w:rsidRPr="00B05513">
              <w:rPr>
                <w:rFonts w:ascii="Times New Roman" w:eastAsia="Calibri" w:hAnsi="Times New Roman"/>
                <w:b/>
                <w:sz w:val="32"/>
                <w:szCs w:val="32"/>
              </w:rPr>
              <w:t>CR</w:t>
            </w:r>
          </w:p>
        </w:tc>
        <w:tc>
          <w:tcPr>
            <w:tcW w:w="1098" w:type="dxa"/>
            <w:shd w:val="clear" w:color="auto" w:fill="auto"/>
          </w:tcPr>
          <w:p w14:paraId="71AE5AE4" w14:textId="77777777" w:rsidR="00286419" w:rsidRPr="00B05513" w:rsidRDefault="00286419" w:rsidP="00B05513">
            <w:pPr>
              <w:pStyle w:val="Default"/>
              <w:tabs>
                <w:tab w:val="left" w:pos="6135"/>
              </w:tabs>
              <w:spacing w:after="0" w:line="276" w:lineRule="auto"/>
              <w:jc w:val="center"/>
              <w:rPr>
                <w:rFonts w:eastAsia="Calibri"/>
                <w:b/>
                <w:bCs/>
                <w:iCs/>
                <w:color w:val="auto"/>
                <w:sz w:val="32"/>
                <w:szCs w:val="32"/>
              </w:rPr>
            </w:pPr>
            <w:r w:rsidRPr="00B05513">
              <w:rPr>
                <w:rFonts w:eastAsia="Calibri"/>
                <w:b/>
                <w:bCs/>
                <w:iCs/>
                <w:color w:val="auto"/>
                <w:sz w:val="32"/>
                <w:szCs w:val="32"/>
              </w:rPr>
              <w:t>Score</w:t>
            </w:r>
          </w:p>
          <w:p w14:paraId="48E1C1E8" w14:textId="77777777" w:rsidR="00680522" w:rsidRPr="00B05513" w:rsidRDefault="00680522" w:rsidP="00B05513">
            <w:pPr>
              <w:pStyle w:val="Default"/>
              <w:tabs>
                <w:tab w:val="left" w:pos="6135"/>
              </w:tabs>
              <w:spacing w:after="0" w:line="276" w:lineRule="auto"/>
              <w:jc w:val="center"/>
              <w:rPr>
                <w:rFonts w:eastAsia="Calibri"/>
                <w:b/>
                <w:bCs/>
                <w:iCs/>
                <w:color w:val="auto"/>
                <w:sz w:val="32"/>
                <w:szCs w:val="32"/>
              </w:rPr>
            </w:pPr>
            <w:r w:rsidRPr="00B05513">
              <w:rPr>
                <w:rFonts w:eastAsia="Calibri"/>
                <w:b/>
                <w:bCs/>
                <w:iCs/>
                <w:color w:val="auto"/>
                <w:sz w:val="32"/>
                <w:szCs w:val="32"/>
              </w:rPr>
              <w:t>6</w:t>
            </w:r>
          </w:p>
        </w:tc>
      </w:tr>
    </w:tbl>
    <w:p w14:paraId="70C3239A" w14:textId="77777777" w:rsidR="00286419" w:rsidRPr="00B05513" w:rsidRDefault="00286419" w:rsidP="00B05513">
      <w:pPr>
        <w:pStyle w:val="NoSpacing"/>
        <w:spacing w:line="276" w:lineRule="auto"/>
        <w:rPr>
          <w:sz w:val="32"/>
          <w:szCs w:val="32"/>
        </w:rPr>
      </w:pPr>
    </w:p>
    <w:p w14:paraId="0939CD40" w14:textId="77777777" w:rsidR="00680522" w:rsidRPr="00B05513" w:rsidRDefault="0081519D" w:rsidP="00B05513">
      <w:pPr>
        <w:numPr>
          <w:ilvl w:val="0"/>
          <w:numId w:val="9"/>
        </w:numPr>
        <w:autoSpaceDE w:val="0"/>
        <w:autoSpaceDN w:val="0"/>
        <w:adjustRightInd w:val="0"/>
        <w:spacing w:line="276" w:lineRule="auto"/>
        <w:jc w:val="both"/>
        <w:rPr>
          <w:rFonts w:ascii="Times New Roman" w:hAnsi="Times New Roman"/>
          <w:sz w:val="32"/>
          <w:szCs w:val="32"/>
        </w:rPr>
      </w:pPr>
      <w:r w:rsidRPr="00B05513">
        <w:rPr>
          <w:rFonts w:ascii="Times New Roman" w:hAnsi="Times New Roman"/>
          <w:sz w:val="32"/>
          <w:szCs w:val="32"/>
        </w:rPr>
        <w:t>Volcanism is the eruption of magma at the surface of a planet and rocks produced by volcanic processes are called volcanic rocks. The most prominent feature of volcanism is the volcano, an accumulation of volcanic material. Discuss the process of volcanism.</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0"/>
        <w:gridCol w:w="1620"/>
        <w:gridCol w:w="1098"/>
      </w:tblGrid>
      <w:tr w:rsidR="00680522" w:rsidRPr="00B05513" w14:paraId="4B2A3B86" w14:textId="77777777" w:rsidTr="00E32C79">
        <w:tc>
          <w:tcPr>
            <w:tcW w:w="6120" w:type="dxa"/>
            <w:shd w:val="clear" w:color="auto" w:fill="auto"/>
          </w:tcPr>
          <w:p w14:paraId="0983BEEF" w14:textId="77777777" w:rsidR="00680522" w:rsidRPr="00B05513" w:rsidRDefault="00680522" w:rsidP="00B05513">
            <w:pPr>
              <w:pStyle w:val="Default"/>
              <w:tabs>
                <w:tab w:val="left" w:pos="6135"/>
              </w:tabs>
              <w:spacing w:after="0" w:line="276" w:lineRule="auto"/>
              <w:jc w:val="center"/>
              <w:rPr>
                <w:rFonts w:eastAsia="Calibri"/>
                <w:b/>
                <w:bCs/>
                <w:iCs/>
                <w:color w:val="auto"/>
                <w:sz w:val="22"/>
                <w:szCs w:val="22"/>
              </w:rPr>
            </w:pPr>
            <w:r w:rsidRPr="00B05513">
              <w:rPr>
                <w:rFonts w:eastAsia="Calibri"/>
                <w:b/>
                <w:bCs/>
                <w:iCs/>
                <w:color w:val="auto"/>
                <w:sz w:val="22"/>
                <w:szCs w:val="22"/>
              </w:rPr>
              <w:t>Major Topic</w:t>
            </w:r>
          </w:p>
          <w:p w14:paraId="1E409085" w14:textId="77777777" w:rsidR="001A1F38" w:rsidRPr="00B05513" w:rsidRDefault="001A1F38" w:rsidP="00B05513">
            <w:pPr>
              <w:pStyle w:val="Default"/>
              <w:tabs>
                <w:tab w:val="left" w:pos="6135"/>
              </w:tabs>
              <w:spacing w:after="0" w:line="276" w:lineRule="auto"/>
              <w:jc w:val="center"/>
              <w:rPr>
                <w:rFonts w:eastAsia="Calibri"/>
                <w:b/>
                <w:bCs/>
                <w:iCs/>
                <w:color w:val="auto"/>
                <w:sz w:val="22"/>
                <w:szCs w:val="22"/>
              </w:rPr>
            </w:pPr>
            <w:r w:rsidRPr="00B05513">
              <w:rPr>
                <w:b/>
                <w:sz w:val="22"/>
                <w:szCs w:val="22"/>
              </w:rPr>
              <w:t>Volcanism</w:t>
            </w:r>
          </w:p>
        </w:tc>
        <w:tc>
          <w:tcPr>
            <w:tcW w:w="1620" w:type="dxa"/>
            <w:shd w:val="clear" w:color="auto" w:fill="auto"/>
          </w:tcPr>
          <w:p w14:paraId="2DF512E9" w14:textId="77777777" w:rsidR="00680522" w:rsidRPr="00B05513" w:rsidRDefault="00680522" w:rsidP="00B05513">
            <w:pPr>
              <w:pStyle w:val="NoSpacing"/>
              <w:spacing w:line="276" w:lineRule="auto"/>
              <w:jc w:val="center"/>
              <w:rPr>
                <w:rFonts w:ascii="Times New Roman" w:eastAsia="Calibri" w:hAnsi="Times New Roman"/>
                <w:b/>
                <w:sz w:val="22"/>
                <w:szCs w:val="22"/>
              </w:rPr>
            </w:pPr>
            <w:r w:rsidRPr="00B05513">
              <w:rPr>
                <w:rFonts w:ascii="Times New Roman" w:eastAsia="Calibri" w:hAnsi="Times New Roman"/>
                <w:b/>
                <w:sz w:val="22"/>
                <w:szCs w:val="22"/>
              </w:rPr>
              <w:t>Blooms Designation</w:t>
            </w:r>
          </w:p>
          <w:p w14:paraId="2DE35142" w14:textId="77777777" w:rsidR="00680522" w:rsidRPr="00B05513" w:rsidRDefault="00680522" w:rsidP="00B05513">
            <w:pPr>
              <w:pStyle w:val="NoSpacing"/>
              <w:spacing w:line="276" w:lineRule="auto"/>
              <w:jc w:val="center"/>
              <w:rPr>
                <w:rFonts w:ascii="Times New Roman" w:eastAsia="Calibri" w:hAnsi="Times New Roman"/>
                <w:b/>
                <w:sz w:val="22"/>
                <w:szCs w:val="22"/>
              </w:rPr>
            </w:pPr>
            <w:r w:rsidRPr="00B05513">
              <w:rPr>
                <w:rFonts w:ascii="Times New Roman" w:eastAsia="Calibri" w:hAnsi="Times New Roman"/>
                <w:b/>
                <w:sz w:val="22"/>
                <w:szCs w:val="22"/>
              </w:rPr>
              <w:t>EV</w:t>
            </w:r>
          </w:p>
        </w:tc>
        <w:tc>
          <w:tcPr>
            <w:tcW w:w="1098" w:type="dxa"/>
            <w:shd w:val="clear" w:color="auto" w:fill="auto"/>
          </w:tcPr>
          <w:p w14:paraId="04B117F0" w14:textId="77777777" w:rsidR="00680522" w:rsidRPr="00B05513" w:rsidRDefault="00680522" w:rsidP="00B05513">
            <w:pPr>
              <w:pStyle w:val="Default"/>
              <w:tabs>
                <w:tab w:val="left" w:pos="6135"/>
              </w:tabs>
              <w:spacing w:after="0" w:line="276" w:lineRule="auto"/>
              <w:jc w:val="center"/>
              <w:rPr>
                <w:rFonts w:eastAsia="Calibri"/>
                <w:b/>
                <w:bCs/>
                <w:iCs/>
                <w:color w:val="auto"/>
                <w:sz w:val="22"/>
                <w:szCs w:val="22"/>
              </w:rPr>
            </w:pPr>
            <w:r w:rsidRPr="00B05513">
              <w:rPr>
                <w:rFonts w:eastAsia="Calibri"/>
                <w:b/>
                <w:bCs/>
                <w:iCs/>
                <w:color w:val="auto"/>
                <w:sz w:val="22"/>
                <w:szCs w:val="22"/>
              </w:rPr>
              <w:t>Score</w:t>
            </w:r>
          </w:p>
          <w:p w14:paraId="18F00631" w14:textId="77777777" w:rsidR="00680522" w:rsidRPr="00B05513" w:rsidRDefault="00674E14" w:rsidP="00B05513">
            <w:pPr>
              <w:pStyle w:val="Default"/>
              <w:tabs>
                <w:tab w:val="left" w:pos="6135"/>
              </w:tabs>
              <w:spacing w:after="0" w:line="276" w:lineRule="auto"/>
              <w:jc w:val="center"/>
              <w:rPr>
                <w:rFonts w:eastAsia="Calibri"/>
                <w:b/>
                <w:bCs/>
                <w:iCs/>
                <w:color w:val="auto"/>
                <w:sz w:val="22"/>
                <w:szCs w:val="22"/>
              </w:rPr>
            </w:pPr>
            <w:r w:rsidRPr="00B05513">
              <w:rPr>
                <w:rFonts w:eastAsia="Calibri"/>
                <w:b/>
                <w:bCs/>
                <w:iCs/>
                <w:color w:val="auto"/>
                <w:sz w:val="22"/>
                <w:szCs w:val="22"/>
              </w:rPr>
              <w:t>5</w:t>
            </w:r>
          </w:p>
        </w:tc>
      </w:tr>
    </w:tbl>
    <w:p w14:paraId="2E3A6696" w14:textId="77777777" w:rsidR="00680522" w:rsidRPr="00B05513" w:rsidRDefault="00680522" w:rsidP="00B05513">
      <w:pPr>
        <w:tabs>
          <w:tab w:val="left" w:pos="492"/>
        </w:tabs>
        <w:autoSpaceDE w:val="0"/>
        <w:autoSpaceDN w:val="0"/>
        <w:adjustRightInd w:val="0"/>
        <w:spacing w:line="276" w:lineRule="auto"/>
        <w:rPr>
          <w:rFonts w:ascii="Times New Roman" w:hAnsi="Times New Roman"/>
          <w:b/>
          <w:sz w:val="32"/>
          <w:szCs w:val="32"/>
        </w:rPr>
      </w:pPr>
    </w:p>
    <w:p w14:paraId="117E5958" w14:textId="77777777" w:rsidR="003C6FEC" w:rsidRPr="00B05513" w:rsidRDefault="003C6FEC" w:rsidP="00B05513">
      <w:pPr>
        <w:autoSpaceDE w:val="0"/>
        <w:autoSpaceDN w:val="0"/>
        <w:adjustRightInd w:val="0"/>
        <w:spacing w:line="276" w:lineRule="auto"/>
        <w:jc w:val="right"/>
        <w:rPr>
          <w:rFonts w:ascii="Times New Roman" w:hAnsi="Times New Roman"/>
          <w:b/>
          <w:sz w:val="32"/>
          <w:szCs w:val="32"/>
        </w:rPr>
      </w:pPr>
      <w:r w:rsidRPr="00B05513">
        <w:rPr>
          <w:rFonts w:ascii="Times New Roman" w:hAnsi="Times New Roman"/>
          <w:b/>
          <w:sz w:val="32"/>
          <w:szCs w:val="32"/>
        </w:rPr>
        <w:t>TOTAL SCORE:</w:t>
      </w:r>
      <w:r w:rsidR="00680522" w:rsidRPr="00B05513">
        <w:rPr>
          <w:rFonts w:ascii="Times New Roman" w:hAnsi="Times New Roman"/>
          <w:b/>
          <w:sz w:val="32"/>
          <w:szCs w:val="32"/>
        </w:rPr>
        <w:t xml:space="preserve"> 25</w:t>
      </w:r>
      <w:r w:rsidR="009B0B0F" w:rsidRPr="00B05513">
        <w:rPr>
          <w:rFonts w:ascii="Times New Roman" w:hAnsi="Times New Roman"/>
          <w:b/>
          <w:sz w:val="32"/>
          <w:szCs w:val="32"/>
        </w:rPr>
        <w:t xml:space="preserve"> </w:t>
      </w:r>
      <w:r w:rsidRPr="00B05513">
        <w:rPr>
          <w:rFonts w:ascii="Times New Roman" w:hAnsi="Times New Roman"/>
          <w:b/>
          <w:sz w:val="32"/>
          <w:szCs w:val="32"/>
        </w:rPr>
        <w:t>MARKS</w:t>
      </w:r>
    </w:p>
    <w:p w14:paraId="37363812" w14:textId="77777777" w:rsidR="00680522" w:rsidRPr="00B05513" w:rsidRDefault="00680522" w:rsidP="00B05513">
      <w:pPr>
        <w:autoSpaceDE w:val="0"/>
        <w:autoSpaceDN w:val="0"/>
        <w:adjustRightInd w:val="0"/>
        <w:spacing w:line="276" w:lineRule="auto"/>
        <w:ind w:left="6480"/>
        <w:rPr>
          <w:rFonts w:cs="Calibri"/>
          <w:b/>
          <w:sz w:val="32"/>
          <w:szCs w:val="32"/>
        </w:rPr>
      </w:pPr>
    </w:p>
    <w:p w14:paraId="3611DFBC" w14:textId="77777777" w:rsidR="00680522" w:rsidRPr="00B05513" w:rsidRDefault="00680522" w:rsidP="00B05513">
      <w:pPr>
        <w:spacing w:line="276" w:lineRule="auto"/>
        <w:rPr>
          <w:rFonts w:cs="Calibri"/>
          <w:sz w:val="32"/>
          <w:szCs w:val="32"/>
        </w:rPr>
      </w:pPr>
    </w:p>
    <w:p w14:paraId="66C0F6ED" w14:textId="77777777" w:rsidR="00680522" w:rsidRPr="00B05513" w:rsidRDefault="00680522" w:rsidP="00B05513">
      <w:pPr>
        <w:spacing w:line="276" w:lineRule="auto"/>
        <w:rPr>
          <w:rFonts w:cs="Calibri"/>
          <w:sz w:val="32"/>
          <w:szCs w:val="32"/>
        </w:rPr>
      </w:pPr>
    </w:p>
    <w:p w14:paraId="13CDD4D1" w14:textId="77777777" w:rsidR="00045CE1" w:rsidRPr="00680522" w:rsidRDefault="00680522" w:rsidP="00680522">
      <w:pPr>
        <w:tabs>
          <w:tab w:val="left" w:pos="4140"/>
        </w:tabs>
        <w:rPr>
          <w:rFonts w:cs="Calibri"/>
          <w:sz w:val="32"/>
          <w:szCs w:val="32"/>
        </w:rPr>
      </w:pPr>
      <w:r>
        <w:rPr>
          <w:rFonts w:cs="Calibri"/>
          <w:sz w:val="28"/>
          <w:szCs w:val="28"/>
        </w:rPr>
        <w:tab/>
      </w:r>
      <w:r w:rsidRPr="00680522">
        <w:rPr>
          <w:b/>
          <w:iCs/>
          <w:sz w:val="32"/>
          <w:szCs w:val="32"/>
        </w:rPr>
        <w:t>END OF QUESTION PAPER</w:t>
      </w:r>
    </w:p>
    <w:sectPr w:rsidR="00045CE1" w:rsidRPr="00680522" w:rsidSect="007D5CBD">
      <w:footerReference w:type="default" r:id="rId9"/>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23EA91" w14:textId="77777777" w:rsidR="000C7DA5" w:rsidRDefault="000C7DA5" w:rsidP="00016759">
      <w:pPr>
        <w:spacing w:after="0" w:line="240" w:lineRule="auto"/>
      </w:pPr>
      <w:r>
        <w:separator/>
      </w:r>
    </w:p>
  </w:endnote>
  <w:endnote w:type="continuationSeparator" w:id="0">
    <w:p w14:paraId="7986C6B2" w14:textId="77777777" w:rsidR="000C7DA5" w:rsidRDefault="000C7DA5" w:rsidP="000167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A90231" w14:textId="77777777" w:rsidR="00016759" w:rsidRDefault="00016759">
    <w:pPr>
      <w:pStyle w:val="Footer"/>
      <w:jc w:val="right"/>
    </w:pPr>
    <w:r>
      <w:fldChar w:fldCharType="begin"/>
    </w:r>
    <w:r>
      <w:instrText xml:space="preserve"> PAGE   \* MERGEFORMAT </w:instrText>
    </w:r>
    <w:r>
      <w:fldChar w:fldCharType="separate"/>
    </w:r>
    <w:r w:rsidR="004742EC">
      <w:rPr>
        <w:noProof/>
      </w:rPr>
      <w:t>10</w:t>
    </w:r>
    <w:r>
      <w:rPr>
        <w:noProof/>
      </w:rPr>
      <w:fldChar w:fldCharType="end"/>
    </w:r>
  </w:p>
  <w:p w14:paraId="4BC5C5CD" w14:textId="77777777" w:rsidR="00016759" w:rsidRDefault="000167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CD6A9B" w14:textId="77777777" w:rsidR="000C7DA5" w:rsidRDefault="000C7DA5" w:rsidP="00016759">
      <w:pPr>
        <w:spacing w:after="0" w:line="240" w:lineRule="auto"/>
      </w:pPr>
      <w:r>
        <w:separator/>
      </w:r>
    </w:p>
  </w:footnote>
  <w:footnote w:type="continuationSeparator" w:id="0">
    <w:p w14:paraId="5A95F721" w14:textId="77777777" w:rsidR="000C7DA5" w:rsidRDefault="000C7DA5" w:rsidP="000167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C3CB6"/>
    <w:multiLevelType w:val="hybridMultilevel"/>
    <w:tmpl w:val="A7225164"/>
    <w:lvl w:ilvl="0" w:tplc="04090017">
      <w:start w:val="1"/>
      <w:numFmt w:val="lowerLetter"/>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E83D02"/>
    <w:multiLevelType w:val="hybridMultilevel"/>
    <w:tmpl w:val="8F7AC3F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001ED4"/>
    <w:multiLevelType w:val="hybridMultilevel"/>
    <w:tmpl w:val="93A0D1A4"/>
    <w:lvl w:ilvl="0" w:tplc="D14040F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9A43531"/>
    <w:multiLevelType w:val="hybridMultilevel"/>
    <w:tmpl w:val="B99AFD2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7555320"/>
    <w:multiLevelType w:val="hybridMultilevel"/>
    <w:tmpl w:val="5616E37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CEE7FD5"/>
    <w:multiLevelType w:val="hybridMultilevel"/>
    <w:tmpl w:val="84BA32FA"/>
    <w:lvl w:ilvl="0" w:tplc="124C454A">
      <w:start w:val="1"/>
      <w:numFmt w:val="lowerLetter"/>
      <w:lvlText w:val="%1."/>
      <w:lvlJc w:val="left"/>
      <w:pPr>
        <w:ind w:left="720" w:hanging="360"/>
      </w:pPr>
      <w:rPr>
        <w:rFonts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3547EFB"/>
    <w:multiLevelType w:val="hybridMultilevel"/>
    <w:tmpl w:val="37425EC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A803360"/>
    <w:multiLevelType w:val="hybridMultilevel"/>
    <w:tmpl w:val="A9BC346C"/>
    <w:lvl w:ilvl="0" w:tplc="A0AC7FC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C3505E6"/>
    <w:multiLevelType w:val="hybridMultilevel"/>
    <w:tmpl w:val="00DC76B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D352F79"/>
    <w:multiLevelType w:val="hybridMultilevel"/>
    <w:tmpl w:val="A7225164"/>
    <w:lvl w:ilvl="0" w:tplc="FFFFFFFF">
      <w:start w:val="1"/>
      <w:numFmt w:val="lowerLetter"/>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461991079">
    <w:abstractNumId w:val="4"/>
  </w:num>
  <w:num w:numId="2" w16cid:durableId="1827092179">
    <w:abstractNumId w:val="0"/>
  </w:num>
  <w:num w:numId="3" w16cid:durableId="87890473">
    <w:abstractNumId w:val="5"/>
  </w:num>
  <w:num w:numId="4" w16cid:durableId="1473597038">
    <w:abstractNumId w:val="8"/>
  </w:num>
  <w:num w:numId="5" w16cid:durableId="106000790">
    <w:abstractNumId w:val="3"/>
  </w:num>
  <w:num w:numId="6" w16cid:durableId="1631859089">
    <w:abstractNumId w:val="1"/>
  </w:num>
  <w:num w:numId="7" w16cid:durableId="885144529">
    <w:abstractNumId w:val="6"/>
  </w:num>
  <w:num w:numId="8" w16cid:durableId="1955475980">
    <w:abstractNumId w:val="2"/>
  </w:num>
  <w:num w:numId="9" w16cid:durableId="660350978">
    <w:abstractNumId w:val="9"/>
  </w:num>
  <w:num w:numId="10" w16cid:durableId="14054170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123D1"/>
    <w:rsid w:val="000123D1"/>
    <w:rsid w:val="00016759"/>
    <w:rsid w:val="0002385C"/>
    <w:rsid w:val="0003759C"/>
    <w:rsid w:val="00045CE1"/>
    <w:rsid w:val="00075428"/>
    <w:rsid w:val="00076AED"/>
    <w:rsid w:val="000A4750"/>
    <w:rsid w:val="000B722C"/>
    <w:rsid w:val="000C7DA5"/>
    <w:rsid w:val="000D38C5"/>
    <w:rsid w:val="000E1DA3"/>
    <w:rsid w:val="000E3793"/>
    <w:rsid w:val="00134DFB"/>
    <w:rsid w:val="0013568E"/>
    <w:rsid w:val="001622BE"/>
    <w:rsid w:val="0016352D"/>
    <w:rsid w:val="00183F2F"/>
    <w:rsid w:val="0019481F"/>
    <w:rsid w:val="001A1F38"/>
    <w:rsid w:val="001B7C05"/>
    <w:rsid w:val="001D51FA"/>
    <w:rsid w:val="001F0FD8"/>
    <w:rsid w:val="001F4143"/>
    <w:rsid w:val="001F5CD9"/>
    <w:rsid w:val="00220777"/>
    <w:rsid w:val="002427F4"/>
    <w:rsid w:val="00243051"/>
    <w:rsid w:val="002568A6"/>
    <w:rsid w:val="0027454E"/>
    <w:rsid w:val="00276FD6"/>
    <w:rsid w:val="00277A2D"/>
    <w:rsid w:val="00286419"/>
    <w:rsid w:val="002B5E20"/>
    <w:rsid w:val="002E79FC"/>
    <w:rsid w:val="00302043"/>
    <w:rsid w:val="00333CDC"/>
    <w:rsid w:val="003474C6"/>
    <w:rsid w:val="00354002"/>
    <w:rsid w:val="003857CE"/>
    <w:rsid w:val="003C6FEC"/>
    <w:rsid w:val="003D67E3"/>
    <w:rsid w:val="003E2782"/>
    <w:rsid w:val="004674A3"/>
    <w:rsid w:val="004742EC"/>
    <w:rsid w:val="00481E8C"/>
    <w:rsid w:val="004A4F5E"/>
    <w:rsid w:val="004B35CD"/>
    <w:rsid w:val="004C3261"/>
    <w:rsid w:val="00505FED"/>
    <w:rsid w:val="00520E93"/>
    <w:rsid w:val="005356C0"/>
    <w:rsid w:val="0055097B"/>
    <w:rsid w:val="00562100"/>
    <w:rsid w:val="005765D5"/>
    <w:rsid w:val="00584EE4"/>
    <w:rsid w:val="005A690E"/>
    <w:rsid w:val="005A7EDB"/>
    <w:rsid w:val="005C276D"/>
    <w:rsid w:val="005C67E0"/>
    <w:rsid w:val="005F16C7"/>
    <w:rsid w:val="005F4D1E"/>
    <w:rsid w:val="006025D3"/>
    <w:rsid w:val="00655207"/>
    <w:rsid w:val="00663DCC"/>
    <w:rsid w:val="0066657C"/>
    <w:rsid w:val="00674E14"/>
    <w:rsid w:val="00680522"/>
    <w:rsid w:val="006A125A"/>
    <w:rsid w:val="006B343D"/>
    <w:rsid w:val="006E5732"/>
    <w:rsid w:val="00707219"/>
    <w:rsid w:val="007079CB"/>
    <w:rsid w:val="00722056"/>
    <w:rsid w:val="007477B9"/>
    <w:rsid w:val="00747A8D"/>
    <w:rsid w:val="007A0669"/>
    <w:rsid w:val="007A38CA"/>
    <w:rsid w:val="007B4279"/>
    <w:rsid w:val="007B7FD4"/>
    <w:rsid w:val="007C75F3"/>
    <w:rsid w:val="007D5CBD"/>
    <w:rsid w:val="0081519D"/>
    <w:rsid w:val="00825356"/>
    <w:rsid w:val="00837873"/>
    <w:rsid w:val="00850D17"/>
    <w:rsid w:val="008C58FC"/>
    <w:rsid w:val="008D5A46"/>
    <w:rsid w:val="0094517F"/>
    <w:rsid w:val="00947450"/>
    <w:rsid w:val="0096444C"/>
    <w:rsid w:val="0096796E"/>
    <w:rsid w:val="009A3EC7"/>
    <w:rsid w:val="009B08A3"/>
    <w:rsid w:val="009B0B0F"/>
    <w:rsid w:val="009F1C00"/>
    <w:rsid w:val="00A00AAC"/>
    <w:rsid w:val="00A16097"/>
    <w:rsid w:val="00A21C6D"/>
    <w:rsid w:val="00A22AC7"/>
    <w:rsid w:val="00A23825"/>
    <w:rsid w:val="00A44AD9"/>
    <w:rsid w:val="00A500E2"/>
    <w:rsid w:val="00A52627"/>
    <w:rsid w:val="00A65680"/>
    <w:rsid w:val="00A74308"/>
    <w:rsid w:val="00A9035C"/>
    <w:rsid w:val="00A97449"/>
    <w:rsid w:val="00AC3086"/>
    <w:rsid w:val="00AC683C"/>
    <w:rsid w:val="00AD3F36"/>
    <w:rsid w:val="00AF658A"/>
    <w:rsid w:val="00B017E6"/>
    <w:rsid w:val="00B01933"/>
    <w:rsid w:val="00B05513"/>
    <w:rsid w:val="00B05C57"/>
    <w:rsid w:val="00B068CD"/>
    <w:rsid w:val="00B30EF1"/>
    <w:rsid w:val="00B72523"/>
    <w:rsid w:val="00B74885"/>
    <w:rsid w:val="00BA0D4A"/>
    <w:rsid w:val="00BB1485"/>
    <w:rsid w:val="00BC6E47"/>
    <w:rsid w:val="00BE34F9"/>
    <w:rsid w:val="00BE5BC4"/>
    <w:rsid w:val="00BF360B"/>
    <w:rsid w:val="00C0315E"/>
    <w:rsid w:val="00C22AD8"/>
    <w:rsid w:val="00C4402E"/>
    <w:rsid w:val="00C472AC"/>
    <w:rsid w:val="00C669D3"/>
    <w:rsid w:val="00C90884"/>
    <w:rsid w:val="00CB171C"/>
    <w:rsid w:val="00CB51A8"/>
    <w:rsid w:val="00CD4BBC"/>
    <w:rsid w:val="00CE7C40"/>
    <w:rsid w:val="00D1057D"/>
    <w:rsid w:val="00D12D44"/>
    <w:rsid w:val="00D23A7F"/>
    <w:rsid w:val="00D54E85"/>
    <w:rsid w:val="00D77F02"/>
    <w:rsid w:val="00DD61C0"/>
    <w:rsid w:val="00DF096F"/>
    <w:rsid w:val="00E32C79"/>
    <w:rsid w:val="00E37B43"/>
    <w:rsid w:val="00E720C1"/>
    <w:rsid w:val="00E7661B"/>
    <w:rsid w:val="00E96A61"/>
    <w:rsid w:val="00ED45E6"/>
    <w:rsid w:val="00EF6145"/>
    <w:rsid w:val="00F175D7"/>
    <w:rsid w:val="00F33BE8"/>
    <w:rsid w:val="00F430C7"/>
    <w:rsid w:val="00F4658F"/>
    <w:rsid w:val="00F75C5F"/>
    <w:rsid w:val="00F771EF"/>
    <w:rsid w:val="00F80DA5"/>
    <w:rsid w:val="00F91727"/>
    <w:rsid w:val="00FB2BCA"/>
    <w:rsid w:val="00FC69D8"/>
    <w:rsid w:val="00FF5752"/>
    <w:rsid w:val="00FF6114"/>
  </w:rsids>
  <m:mathPr>
    <m:mathFont m:val="Cambria Math"/>
    <m:brkBin m:val="before"/>
    <m:brkBinSub m:val="--"/>
    <m:smallFrac/>
    <m:dispDef/>
    <m:lMargin m:val="0"/>
    <m:rMargin m:val="0"/>
    <m:defJc m:val="centerGroup"/>
    <m:wrapIndent m:val="1440"/>
    <m:intLim m:val="subSup"/>
    <m:naryLim m:val="undOvr"/>
  </m:mathPr>
  <w:themeFontLang w:val="en-G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A07FB77"/>
  <w15:chartTrackingRefBased/>
  <w15:docId w15:val="{83050A8E-FB14-418E-89F6-1B42A33931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lang w:val="en-GH" w:eastAsia="en-G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6419"/>
    <w:pPr>
      <w:spacing w:after="120" w:line="264" w:lineRule="auto"/>
    </w:pPr>
    <w:rPr>
      <w:lang w:val="en-US" w:eastAsia="en-US"/>
    </w:rPr>
  </w:style>
  <w:style w:type="paragraph" w:styleId="Heading1">
    <w:name w:val="heading 1"/>
    <w:basedOn w:val="Normal"/>
    <w:next w:val="Normal"/>
    <w:link w:val="Heading1Char"/>
    <w:uiPriority w:val="9"/>
    <w:qFormat/>
    <w:rsid w:val="000E1DA3"/>
    <w:pPr>
      <w:keepNext/>
      <w:keepLines/>
      <w:spacing w:before="320" w:after="0" w:line="240" w:lineRule="auto"/>
      <w:outlineLvl w:val="0"/>
    </w:pPr>
    <w:rPr>
      <w:rFonts w:ascii="Calibri Light" w:eastAsia="SimSun" w:hAnsi="Calibri Light"/>
      <w:color w:val="2E74B5"/>
      <w:sz w:val="32"/>
      <w:szCs w:val="32"/>
      <w:lang w:val="x-none" w:eastAsia="x-none"/>
    </w:rPr>
  </w:style>
  <w:style w:type="paragraph" w:styleId="Heading2">
    <w:name w:val="heading 2"/>
    <w:basedOn w:val="Normal"/>
    <w:next w:val="Normal"/>
    <w:link w:val="Heading2Char"/>
    <w:uiPriority w:val="9"/>
    <w:unhideWhenUsed/>
    <w:qFormat/>
    <w:rsid w:val="000E1DA3"/>
    <w:pPr>
      <w:keepNext/>
      <w:keepLines/>
      <w:spacing w:before="80" w:after="0" w:line="240" w:lineRule="auto"/>
      <w:outlineLvl w:val="1"/>
    </w:pPr>
    <w:rPr>
      <w:rFonts w:ascii="Calibri Light" w:eastAsia="SimSun" w:hAnsi="Calibri Light"/>
      <w:color w:val="404040"/>
      <w:sz w:val="28"/>
      <w:szCs w:val="28"/>
      <w:lang w:val="x-none" w:eastAsia="x-none"/>
    </w:rPr>
  </w:style>
  <w:style w:type="paragraph" w:styleId="Heading3">
    <w:name w:val="heading 3"/>
    <w:basedOn w:val="Normal"/>
    <w:next w:val="Normal"/>
    <w:link w:val="Heading3Char"/>
    <w:uiPriority w:val="9"/>
    <w:semiHidden/>
    <w:unhideWhenUsed/>
    <w:qFormat/>
    <w:rsid w:val="000E1DA3"/>
    <w:pPr>
      <w:keepNext/>
      <w:keepLines/>
      <w:spacing w:before="40" w:after="0" w:line="240" w:lineRule="auto"/>
      <w:outlineLvl w:val="2"/>
    </w:pPr>
    <w:rPr>
      <w:rFonts w:ascii="Calibri Light" w:eastAsia="SimSun" w:hAnsi="Calibri Light"/>
      <w:color w:val="44546A"/>
      <w:sz w:val="24"/>
      <w:szCs w:val="24"/>
      <w:lang w:val="x-none" w:eastAsia="x-none"/>
    </w:rPr>
  </w:style>
  <w:style w:type="paragraph" w:styleId="Heading4">
    <w:name w:val="heading 4"/>
    <w:basedOn w:val="Normal"/>
    <w:next w:val="Normal"/>
    <w:link w:val="Heading4Char"/>
    <w:uiPriority w:val="9"/>
    <w:semiHidden/>
    <w:unhideWhenUsed/>
    <w:qFormat/>
    <w:rsid w:val="000E1DA3"/>
    <w:pPr>
      <w:keepNext/>
      <w:keepLines/>
      <w:spacing w:before="40" w:after="0"/>
      <w:outlineLvl w:val="3"/>
    </w:pPr>
    <w:rPr>
      <w:rFonts w:ascii="Calibri Light" w:eastAsia="SimSun" w:hAnsi="Calibri Light"/>
      <w:sz w:val="22"/>
      <w:szCs w:val="22"/>
      <w:lang w:val="x-none" w:eastAsia="x-none"/>
    </w:rPr>
  </w:style>
  <w:style w:type="paragraph" w:styleId="Heading5">
    <w:name w:val="heading 5"/>
    <w:basedOn w:val="Normal"/>
    <w:next w:val="Normal"/>
    <w:link w:val="Heading5Char"/>
    <w:uiPriority w:val="9"/>
    <w:semiHidden/>
    <w:unhideWhenUsed/>
    <w:qFormat/>
    <w:rsid w:val="000E1DA3"/>
    <w:pPr>
      <w:keepNext/>
      <w:keepLines/>
      <w:spacing w:before="40" w:after="0"/>
      <w:outlineLvl w:val="4"/>
    </w:pPr>
    <w:rPr>
      <w:rFonts w:ascii="Calibri Light" w:eastAsia="SimSun" w:hAnsi="Calibri Light"/>
      <w:color w:val="44546A"/>
      <w:sz w:val="22"/>
      <w:szCs w:val="22"/>
      <w:lang w:val="x-none" w:eastAsia="x-none"/>
    </w:rPr>
  </w:style>
  <w:style w:type="paragraph" w:styleId="Heading6">
    <w:name w:val="heading 6"/>
    <w:basedOn w:val="Normal"/>
    <w:next w:val="Normal"/>
    <w:link w:val="Heading6Char"/>
    <w:uiPriority w:val="9"/>
    <w:semiHidden/>
    <w:unhideWhenUsed/>
    <w:qFormat/>
    <w:rsid w:val="000E1DA3"/>
    <w:pPr>
      <w:keepNext/>
      <w:keepLines/>
      <w:spacing w:before="40" w:after="0"/>
      <w:outlineLvl w:val="5"/>
    </w:pPr>
    <w:rPr>
      <w:rFonts w:ascii="Calibri Light" w:eastAsia="SimSun" w:hAnsi="Calibri Light"/>
      <w:i/>
      <w:iCs/>
      <w:color w:val="44546A"/>
      <w:sz w:val="21"/>
      <w:szCs w:val="21"/>
      <w:lang w:val="x-none" w:eastAsia="x-none"/>
    </w:rPr>
  </w:style>
  <w:style w:type="paragraph" w:styleId="Heading7">
    <w:name w:val="heading 7"/>
    <w:basedOn w:val="Normal"/>
    <w:next w:val="Normal"/>
    <w:link w:val="Heading7Char"/>
    <w:uiPriority w:val="9"/>
    <w:semiHidden/>
    <w:unhideWhenUsed/>
    <w:qFormat/>
    <w:rsid w:val="000E1DA3"/>
    <w:pPr>
      <w:keepNext/>
      <w:keepLines/>
      <w:spacing w:before="40" w:after="0"/>
      <w:outlineLvl w:val="6"/>
    </w:pPr>
    <w:rPr>
      <w:rFonts w:ascii="Calibri Light" w:eastAsia="SimSun" w:hAnsi="Calibri Light"/>
      <w:i/>
      <w:iCs/>
      <w:color w:val="1F4E79"/>
      <w:sz w:val="21"/>
      <w:szCs w:val="21"/>
      <w:lang w:val="x-none" w:eastAsia="x-none"/>
    </w:rPr>
  </w:style>
  <w:style w:type="paragraph" w:styleId="Heading8">
    <w:name w:val="heading 8"/>
    <w:basedOn w:val="Normal"/>
    <w:next w:val="Normal"/>
    <w:link w:val="Heading8Char"/>
    <w:uiPriority w:val="9"/>
    <w:semiHidden/>
    <w:unhideWhenUsed/>
    <w:qFormat/>
    <w:rsid w:val="000E1DA3"/>
    <w:pPr>
      <w:keepNext/>
      <w:keepLines/>
      <w:spacing w:before="40" w:after="0"/>
      <w:outlineLvl w:val="7"/>
    </w:pPr>
    <w:rPr>
      <w:rFonts w:ascii="Calibri Light" w:eastAsia="SimSun" w:hAnsi="Calibri Light"/>
      <w:b/>
      <w:bCs/>
      <w:color w:val="44546A"/>
      <w:lang w:val="x-none" w:eastAsia="x-none"/>
    </w:rPr>
  </w:style>
  <w:style w:type="paragraph" w:styleId="Heading9">
    <w:name w:val="heading 9"/>
    <w:basedOn w:val="Normal"/>
    <w:next w:val="Normal"/>
    <w:link w:val="Heading9Char"/>
    <w:uiPriority w:val="9"/>
    <w:semiHidden/>
    <w:unhideWhenUsed/>
    <w:qFormat/>
    <w:rsid w:val="000E1DA3"/>
    <w:pPr>
      <w:keepNext/>
      <w:keepLines/>
      <w:spacing w:before="40" w:after="0"/>
      <w:outlineLvl w:val="8"/>
    </w:pPr>
    <w:rPr>
      <w:rFonts w:ascii="Calibri Light" w:eastAsia="SimSun" w:hAnsi="Calibri Light"/>
      <w:b/>
      <w:bCs/>
      <w:i/>
      <w:iCs/>
      <w:color w:val="44546A"/>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20C1"/>
    <w:rPr>
      <w:rFonts w:ascii="Tahoma" w:hAnsi="Tahoma"/>
      <w:sz w:val="16"/>
      <w:szCs w:val="16"/>
      <w:lang w:val="x-none" w:eastAsia="x-none"/>
    </w:rPr>
  </w:style>
  <w:style w:type="character" w:customStyle="1" w:styleId="BalloonTextChar">
    <w:name w:val="Balloon Text Char"/>
    <w:link w:val="BalloonText"/>
    <w:uiPriority w:val="99"/>
    <w:semiHidden/>
    <w:rsid w:val="00E720C1"/>
    <w:rPr>
      <w:rFonts w:ascii="Tahoma" w:hAnsi="Tahoma" w:cs="Tahoma"/>
      <w:sz w:val="16"/>
      <w:szCs w:val="16"/>
    </w:rPr>
  </w:style>
  <w:style w:type="paragraph" w:customStyle="1" w:styleId="Default">
    <w:name w:val="Default"/>
    <w:rsid w:val="000123D1"/>
    <w:pPr>
      <w:autoSpaceDE w:val="0"/>
      <w:autoSpaceDN w:val="0"/>
      <w:adjustRightInd w:val="0"/>
      <w:spacing w:after="120" w:line="264" w:lineRule="auto"/>
    </w:pPr>
    <w:rPr>
      <w:rFonts w:ascii="Times New Roman" w:hAnsi="Times New Roman"/>
      <w:color w:val="000000"/>
      <w:sz w:val="24"/>
      <w:szCs w:val="24"/>
      <w:lang w:val="en-US" w:eastAsia="en-US"/>
    </w:rPr>
  </w:style>
  <w:style w:type="paragraph" w:styleId="ListParagraph">
    <w:name w:val="List Paragraph"/>
    <w:basedOn w:val="Normal"/>
    <w:uiPriority w:val="34"/>
    <w:qFormat/>
    <w:rsid w:val="007477B9"/>
    <w:pPr>
      <w:ind w:left="720"/>
      <w:contextualSpacing/>
    </w:pPr>
  </w:style>
  <w:style w:type="character" w:customStyle="1" w:styleId="Heading1Char">
    <w:name w:val="Heading 1 Char"/>
    <w:link w:val="Heading1"/>
    <w:uiPriority w:val="9"/>
    <w:rsid w:val="000E1DA3"/>
    <w:rPr>
      <w:rFonts w:ascii="Calibri Light" w:eastAsia="SimSun" w:hAnsi="Calibri Light" w:cs="Times New Roman"/>
      <w:color w:val="2E74B5"/>
      <w:sz w:val="32"/>
      <w:szCs w:val="32"/>
    </w:rPr>
  </w:style>
  <w:style w:type="character" w:customStyle="1" w:styleId="Heading2Char">
    <w:name w:val="Heading 2 Char"/>
    <w:link w:val="Heading2"/>
    <w:uiPriority w:val="9"/>
    <w:rsid w:val="000E1DA3"/>
    <w:rPr>
      <w:rFonts w:ascii="Calibri Light" w:eastAsia="SimSun" w:hAnsi="Calibri Light" w:cs="Times New Roman"/>
      <w:color w:val="404040"/>
      <w:sz w:val="28"/>
      <w:szCs w:val="28"/>
    </w:rPr>
  </w:style>
  <w:style w:type="character" w:customStyle="1" w:styleId="Heading3Char">
    <w:name w:val="Heading 3 Char"/>
    <w:link w:val="Heading3"/>
    <w:uiPriority w:val="9"/>
    <w:semiHidden/>
    <w:rsid w:val="000E1DA3"/>
    <w:rPr>
      <w:rFonts w:ascii="Calibri Light" w:eastAsia="SimSun" w:hAnsi="Calibri Light" w:cs="Times New Roman"/>
      <w:color w:val="44546A"/>
      <w:sz w:val="24"/>
      <w:szCs w:val="24"/>
    </w:rPr>
  </w:style>
  <w:style w:type="character" w:customStyle="1" w:styleId="Heading4Char">
    <w:name w:val="Heading 4 Char"/>
    <w:link w:val="Heading4"/>
    <w:uiPriority w:val="9"/>
    <w:semiHidden/>
    <w:rsid w:val="000E1DA3"/>
    <w:rPr>
      <w:rFonts w:ascii="Calibri Light" w:eastAsia="SimSun" w:hAnsi="Calibri Light" w:cs="Times New Roman"/>
      <w:sz w:val="22"/>
      <w:szCs w:val="22"/>
    </w:rPr>
  </w:style>
  <w:style w:type="character" w:customStyle="1" w:styleId="Heading5Char">
    <w:name w:val="Heading 5 Char"/>
    <w:link w:val="Heading5"/>
    <w:uiPriority w:val="9"/>
    <w:semiHidden/>
    <w:rsid w:val="000E1DA3"/>
    <w:rPr>
      <w:rFonts w:ascii="Calibri Light" w:eastAsia="SimSun" w:hAnsi="Calibri Light" w:cs="Times New Roman"/>
      <w:color w:val="44546A"/>
      <w:sz w:val="22"/>
      <w:szCs w:val="22"/>
    </w:rPr>
  </w:style>
  <w:style w:type="character" w:customStyle="1" w:styleId="Heading6Char">
    <w:name w:val="Heading 6 Char"/>
    <w:link w:val="Heading6"/>
    <w:uiPriority w:val="9"/>
    <w:semiHidden/>
    <w:rsid w:val="000E1DA3"/>
    <w:rPr>
      <w:rFonts w:ascii="Calibri Light" w:eastAsia="SimSun" w:hAnsi="Calibri Light" w:cs="Times New Roman"/>
      <w:i/>
      <w:iCs/>
      <w:color w:val="44546A"/>
      <w:sz w:val="21"/>
      <w:szCs w:val="21"/>
    </w:rPr>
  </w:style>
  <w:style w:type="character" w:customStyle="1" w:styleId="Heading7Char">
    <w:name w:val="Heading 7 Char"/>
    <w:link w:val="Heading7"/>
    <w:uiPriority w:val="9"/>
    <w:semiHidden/>
    <w:rsid w:val="000E1DA3"/>
    <w:rPr>
      <w:rFonts w:ascii="Calibri Light" w:eastAsia="SimSun" w:hAnsi="Calibri Light" w:cs="Times New Roman"/>
      <w:i/>
      <w:iCs/>
      <w:color w:val="1F4E79"/>
      <w:sz w:val="21"/>
      <w:szCs w:val="21"/>
    </w:rPr>
  </w:style>
  <w:style w:type="character" w:customStyle="1" w:styleId="Heading8Char">
    <w:name w:val="Heading 8 Char"/>
    <w:link w:val="Heading8"/>
    <w:uiPriority w:val="9"/>
    <w:semiHidden/>
    <w:rsid w:val="000E1DA3"/>
    <w:rPr>
      <w:rFonts w:ascii="Calibri Light" w:eastAsia="SimSun" w:hAnsi="Calibri Light" w:cs="Times New Roman"/>
      <w:b/>
      <w:bCs/>
      <w:color w:val="44546A"/>
    </w:rPr>
  </w:style>
  <w:style w:type="character" w:customStyle="1" w:styleId="Heading9Char">
    <w:name w:val="Heading 9 Char"/>
    <w:link w:val="Heading9"/>
    <w:uiPriority w:val="9"/>
    <w:semiHidden/>
    <w:rsid w:val="000E1DA3"/>
    <w:rPr>
      <w:rFonts w:ascii="Calibri Light" w:eastAsia="SimSun" w:hAnsi="Calibri Light" w:cs="Times New Roman"/>
      <w:b/>
      <w:bCs/>
      <w:i/>
      <w:iCs/>
      <w:color w:val="44546A"/>
    </w:rPr>
  </w:style>
  <w:style w:type="paragraph" w:styleId="Caption">
    <w:name w:val="caption"/>
    <w:basedOn w:val="Normal"/>
    <w:next w:val="Normal"/>
    <w:uiPriority w:val="35"/>
    <w:semiHidden/>
    <w:unhideWhenUsed/>
    <w:qFormat/>
    <w:rsid w:val="000E1DA3"/>
    <w:pPr>
      <w:spacing w:line="240" w:lineRule="auto"/>
    </w:pPr>
    <w:rPr>
      <w:b/>
      <w:bCs/>
      <w:smallCaps/>
      <w:color w:val="595959"/>
      <w:spacing w:val="6"/>
    </w:rPr>
  </w:style>
  <w:style w:type="paragraph" w:styleId="Title">
    <w:name w:val="Title"/>
    <w:basedOn w:val="Normal"/>
    <w:next w:val="Normal"/>
    <w:link w:val="TitleChar"/>
    <w:uiPriority w:val="10"/>
    <w:qFormat/>
    <w:rsid w:val="000E1DA3"/>
    <w:pPr>
      <w:spacing w:after="0" w:line="240" w:lineRule="auto"/>
      <w:contextualSpacing/>
    </w:pPr>
    <w:rPr>
      <w:rFonts w:ascii="Calibri Light" w:eastAsia="SimSun" w:hAnsi="Calibri Light"/>
      <w:color w:val="5B9BD5"/>
      <w:spacing w:val="-10"/>
      <w:sz w:val="56"/>
      <w:szCs w:val="56"/>
      <w:lang w:val="x-none" w:eastAsia="x-none"/>
    </w:rPr>
  </w:style>
  <w:style w:type="character" w:customStyle="1" w:styleId="TitleChar">
    <w:name w:val="Title Char"/>
    <w:link w:val="Title"/>
    <w:uiPriority w:val="10"/>
    <w:rsid w:val="000E1DA3"/>
    <w:rPr>
      <w:rFonts w:ascii="Calibri Light" w:eastAsia="SimSun" w:hAnsi="Calibri Light" w:cs="Times New Roman"/>
      <w:color w:val="5B9BD5"/>
      <w:spacing w:val="-10"/>
      <w:sz w:val="56"/>
      <w:szCs w:val="56"/>
    </w:rPr>
  </w:style>
  <w:style w:type="paragraph" w:styleId="Subtitle">
    <w:name w:val="Subtitle"/>
    <w:basedOn w:val="Normal"/>
    <w:next w:val="Normal"/>
    <w:link w:val="SubtitleChar"/>
    <w:uiPriority w:val="11"/>
    <w:qFormat/>
    <w:rsid w:val="000E1DA3"/>
    <w:pPr>
      <w:numPr>
        <w:ilvl w:val="1"/>
      </w:numPr>
      <w:spacing w:line="240" w:lineRule="auto"/>
    </w:pPr>
    <w:rPr>
      <w:rFonts w:ascii="Calibri Light" w:eastAsia="SimSun" w:hAnsi="Calibri Light"/>
      <w:sz w:val="24"/>
      <w:szCs w:val="24"/>
      <w:lang w:val="x-none" w:eastAsia="x-none"/>
    </w:rPr>
  </w:style>
  <w:style w:type="character" w:customStyle="1" w:styleId="SubtitleChar">
    <w:name w:val="Subtitle Char"/>
    <w:link w:val="Subtitle"/>
    <w:uiPriority w:val="11"/>
    <w:rsid w:val="000E1DA3"/>
    <w:rPr>
      <w:rFonts w:ascii="Calibri Light" w:eastAsia="SimSun" w:hAnsi="Calibri Light" w:cs="Times New Roman"/>
      <w:sz w:val="24"/>
      <w:szCs w:val="24"/>
    </w:rPr>
  </w:style>
  <w:style w:type="character" w:styleId="Strong">
    <w:name w:val="Strong"/>
    <w:uiPriority w:val="22"/>
    <w:qFormat/>
    <w:rsid w:val="000E1DA3"/>
    <w:rPr>
      <w:b/>
      <w:bCs/>
    </w:rPr>
  </w:style>
  <w:style w:type="character" w:styleId="Emphasis">
    <w:name w:val="Emphasis"/>
    <w:uiPriority w:val="20"/>
    <w:qFormat/>
    <w:rsid w:val="000E1DA3"/>
    <w:rPr>
      <w:i/>
      <w:iCs/>
    </w:rPr>
  </w:style>
  <w:style w:type="paragraph" w:styleId="NoSpacing">
    <w:name w:val="No Spacing"/>
    <w:uiPriority w:val="1"/>
    <w:qFormat/>
    <w:rsid w:val="000E1DA3"/>
    <w:rPr>
      <w:lang w:val="en-US" w:eastAsia="en-US"/>
    </w:rPr>
  </w:style>
  <w:style w:type="paragraph" w:styleId="Quote">
    <w:name w:val="Quote"/>
    <w:basedOn w:val="Normal"/>
    <w:next w:val="Normal"/>
    <w:link w:val="QuoteChar"/>
    <w:uiPriority w:val="29"/>
    <w:qFormat/>
    <w:rsid w:val="000E1DA3"/>
    <w:pPr>
      <w:spacing w:before="160"/>
      <w:ind w:left="720" w:right="720"/>
    </w:pPr>
    <w:rPr>
      <w:i/>
      <w:iCs/>
      <w:color w:val="404040"/>
      <w:lang w:val="x-none" w:eastAsia="x-none"/>
    </w:rPr>
  </w:style>
  <w:style w:type="character" w:customStyle="1" w:styleId="QuoteChar">
    <w:name w:val="Quote Char"/>
    <w:link w:val="Quote"/>
    <w:uiPriority w:val="29"/>
    <w:rsid w:val="000E1DA3"/>
    <w:rPr>
      <w:i/>
      <w:iCs/>
      <w:color w:val="404040"/>
    </w:rPr>
  </w:style>
  <w:style w:type="paragraph" w:styleId="IntenseQuote">
    <w:name w:val="Intense Quote"/>
    <w:basedOn w:val="Normal"/>
    <w:next w:val="Normal"/>
    <w:link w:val="IntenseQuoteChar"/>
    <w:uiPriority w:val="30"/>
    <w:qFormat/>
    <w:rsid w:val="000E1DA3"/>
    <w:pPr>
      <w:pBdr>
        <w:left w:val="single" w:sz="18" w:space="12" w:color="5B9BD5"/>
      </w:pBdr>
      <w:spacing w:before="100" w:beforeAutospacing="1" w:line="300" w:lineRule="auto"/>
      <w:ind w:left="1224" w:right="1224"/>
    </w:pPr>
    <w:rPr>
      <w:rFonts w:ascii="Calibri Light" w:eastAsia="SimSun" w:hAnsi="Calibri Light"/>
      <w:color w:val="5B9BD5"/>
      <w:sz w:val="28"/>
      <w:szCs w:val="28"/>
      <w:lang w:val="x-none" w:eastAsia="x-none"/>
    </w:rPr>
  </w:style>
  <w:style w:type="character" w:customStyle="1" w:styleId="IntenseQuoteChar">
    <w:name w:val="Intense Quote Char"/>
    <w:link w:val="IntenseQuote"/>
    <w:uiPriority w:val="30"/>
    <w:rsid w:val="000E1DA3"/>
    <w:rPr>
      <w:rFonts w:ascii="Calibri Light" w:eastAsia="SimSun" w:hAnsi="Calibri Light" w:cs="Times New Roman"/>
      <w:color w:val="5B9BD5"/>
      <w:sz w:val="28"/>
      <w:szCs w:val="28"/>
    </w:rPr>
  </w:style>
  <w:style w:type="character" w:styleId="SubtleEmphasis">
    <w:name w:val="Subtle Emphasis"/>
    <w:uiPriority w:val="19"/>
    <w:qFormat/>
    <w:rsid w:val="000E1DA3"/>
    <w:rPr>
      <w:i/>
      <w:iCs/>
      <w:color w:val="404040"/>
    </w:rPr>
  </w:style>
  <w:style w:type="character" w:styleId="IntenseEmphasis">
    <w:name w:val="Intense Emphasis"/>
    <w:uiPriority w:val="21"/>
    <w:qFormat/>
    <w:rsid w:val="000E1DA3"/>
    <w:rPr>
      <w:b/>
      <w:bCs/>
      <w:i/>
      <w:iCs/>
    </w:rPr>
  </w:style>
  <w:style w:type="character" w:styleId="SubtleReference">
    <w:name w:val="Subtle Reference"/>
    <w:uiPriority w:val="31"/>
    <w:qFormat/>
    <w:rsid w:val="000E1DA3"/>
    <w:rPr>
      <w:smallCaps/>
      <w:color w:val="404040"/>
      <w:u w:val="single" w:color="7F7F7F"/>
    </w:rPr>
  </w:style>
  <w:style w:type="character" w:styleId="IntenseReference">
    <w:name w:val="Intense Reference"/>
    <w:uiPriority w:val="32"/>
    <w:qFormat/>
    <w:rsid w:val="000E1DA3"/>
    <w:rPr>
      <w:b/>
      <w:bCs/>
      <w:smallCaps/>
      <w:spacing w:val="5"/>
      <w:u w:val="single"/>
    </w:rPr>
  </w:style>
  <w:style w:type="character" w:styleId="BookTitle">
    <w:name w:val="Book Title"/>
    <w:uiPriority w:val="33"/>
    <w:qFormat/>
    <w:rsid w:val="000E1DA3"/>
    <w:rPr>
      <w:b/>
      <w:bCs/>
      <w:smallCaps/>
    </w:rPr>
  </w:style>
  <w:style w:type="paragraph" w:styleId="TOCHeading">
    <w:name w:val="TOC Heading"/>
    <w:basedOn w:val="Heading1"/>
    <w:next w:val="Normal"/>
    <w:uiPriority w:val="39"/>
    <w:semiHidden/>
    <w:unhideWhenUsed/>
    <w:qFormat/>
    <w:rsid w:val="000E1DA3"/>
    <w:pPr>
      <w:outlineLvl w:val="9"/>
    </w:pPr>
  </w:style>
  <w:style w:type="table" w:styleId="TableGrid">
    <w:name w:val="Table Grid"/>
    <w:basedOn w:val="TableNormal"/>
    <w:uiPriority w:val="39"/>
    <w:rsid w:val="008C58FC"/>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16759"/>
    <w:pPr>
      <w:tabs>
        <w:tab w:val="center" w:pos="4513"/>
        <w:tab w:val="right" w:pos="9026"/>
      </w:tabs>
    </w:pPr>
  </w:style>
  <w:style w:type="character" w:customStyle="1" w:styleId="HeaderChar">
    <w:name w:val="Header Char"/>
    <w:link w:val="Header"/>
    <w:uiPriority w:val="99"/>
    <w:rsid w:val="00016759"/>
    <w:rPr>
      <w:lang w:val="en-US" w:eastAsia="en-US"/>
    </w:rPr>
  </w:style>
  <w:style w:type="paragraph" w:styleId="Footer">
    <w:name w:val="footer"/>
    <w:basedOn w:val="Normal"/>
    <w:link w:val="FooterChar"/>
    <w:uiPriority w:val="99"/>
    <w:unhideWhenUsed/>
    <w:rsid w:val="00016759"/>
    <w:pPr>
      <w:tabs>
        <w:tab w:val="center" w:pos="4513"/>
        <w:tab w:val="right" w:pos="9026"/>
      </w:tabs>
    </w:pPr>
  </w:style>
  <w:style w:type="character" w:customStyle="1" w:styleId="FooterChar">
    <w:name w:val="Footer Char"/>
    <w:link w:val="Footer"/>
    <w:uiPriority w:val="99"/>
    <w:rsid w:val="00016759"/>
    <w:rPr>
      <w:lang w:val="en-US" w:eastAsia="en-US"/>
    </w:rPr>
  </w:style>
  <w:style w:type="character" w:customStyle="1" w:styleId="t">
    <w:name w:val="t"/>
    <w:rsid w:val="00FF61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6627183">
      <w:bodyDiv w:val="1"/>
      <w:marLeft w:val="0"/>
      <w:marRight w:val="0"/>
      <w:marTop w:val="0"/>
      <w:marBottom w:val="0"/>
      <w:divBdr>
        <w:top w:val="none" w:sz="0" w:space="0" w:color="auto"/>
        <w:left w:val="none" w:sz="0" w:space="0" w:color="auto"/>
        <w:bottom w:val="none" w:sz="0" w:space="0" w:color="auto"/>
        <w:right w:val="none" w:sz="0" w:space="0" w:color="auto"/>
      </w:divBdr>
    </w:div>
    <w:div w:id="836919401">
      <w:bodyDiv w:val="1"/>
      <w:marLeft w:val="0"/>
      <w:marRight w:val="0"/>
      <w:marTop w:val="0"/>
      <w:marBottom w:val="0"/>
      <w:divBdr>
        <w:top w:val="none" w:sz="0" w:space="0" w:color="auto"/>
        <w:left w:val="none" w:sz="0" w:space="0" w:color="auto"/>
        <w:bottom w:val="none" w:sz="0" w:space="0" w:color="auto"/>
        <w:right w:val="none" w:sz="0" w:space="0" w:color="auto"/>
      </w:divBdr>
    </w:div>
    <w:div w:id="1875465209">
      <w:bodyDiv w:val="1"/>
      <w:marLeft w:val="0"/>
      <w:marRight w:val="0"/>
      <w:marTop w:val="0"/>
      <w:marBottom w:val="0"/>
      <w:divBdr>
        <w:top w:val="none" w:sz="0" w:space="0" w:color="auto"/>
        <w:left w:val="none" w:sz="0" w:space="0" w:color="auto"/>
        <w:bottom w:val="none" w:sz="0" w:space="0" w:color="auto"/>
        <w:right w:val="none" w:sz="0" w:space="0" w:color="auto"/>
      </w:divBdr>
    </w:div>
    <w:div w:id="2038038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E00B95-C5BE-4959-BFB5-2CAC271D30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1484</Words>
  <Characters>8462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dc:creator>
  <cp:keywords/>
  <cp:lastModifiedBy>Barry Starrck</cp:lastModifiedBy>
  <cp:revision>2</cp:revision>
  <cp:lastPrinted>2023-07-27T10:58:00Z</cp:lastPrinted>
  <dcterms:created xsi:type="dcterms:W3CDTF">2024-07-25T17:05:00Z</dcterms:created>
  <dcterms:modified xsi:type="dcterms:W3CDTF">2024-07-25T17:05:00Z</dcterms:modified>
</cp:coreProperties>
</file>